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5459C3ED" w:rsidR="00B24958" w:rsidRPr="00B24958" w:rsidRDefault="00B8646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>Gestione d</w:t>
            </w:r>
            <w:r>
              <w:rPr>
                <w:rFonts w:ascii="Arial" w:hAnsi="Arial" w:cs="Arial"/>
                <w:sz w:val="16"/>
                <w:szCs w:val="16"/>
              </w:rPr>
              <w:t xml:space="preserve">elle nomine di </w:t>
            </w:r>
            <w:r w:rsidRPr="005A4388">
              <w:rPr>
                <w:rFonts w:ascii="Arial" w:hAnsi="Arial" w:cs="Arial"/>
                <w:sz w:val="16"/>
                <w:szCs w:val="16"/>
              </w:rPr>
              <w:t>organi sociali delle società ed enti partecipati</w:t>
            </w:r>
            <w:r>
              <w:rPr>
                <w:rFonts w:ascii="Arial" w:hAnsi="Arial" w:cs="Arial"/>
                <w:sz w:val="16"/>
                <w:szCs w:val="16"/>
              </w:rPr>
              <w:t xml:space="preserve"> e dei relativi adempimenti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3DF9CE97" w14:textId="7318CCD2" w:rsidR="00032E13" w:rsidRPr="00B24958" w:rsidRDefault="00032E13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contratto o esecuzione di misure precontrattuali - art. 6 co. 1 lett. b) GDPR</w:t>
            </w:r>
          </w:p>
          <w:p w14:paraId="4805E7A8" w14:textId="77777777" w:rsidR="00B24958" w:rsidRDefault="00C6324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Adempimento di obbligo legale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- art. 6 co. 1 lett.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  <w:p w14:paraId="293E9E5E" w14:textId="0C8E4437" w:rsidR="00083384" w:rsidRPr="00B24958" w:rsidRDefault="00B8646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Trattamento dei d</w:t>
            </w:r>
            <w:r w:rsidRPr="00B8646C">
              <w:rPr>
                <w:rFonts w:ascii="Arial" w:hAnsi="Arial" w:cs="Arial"/>
                <w:sz w:val="16"/>
                <w:szCs w:val="16"/>
              </w:rPr>
              <w:t xml:space="preserve">ati </w:t>
            </w:r>
            <w:r>
              <w:rPr>
                <w:rFonts w:ascii="Arial" w:hAnsi="Arial" w:cs="Arial"/>
                <w:sz w:val="16"/>
                <w:szCs w:val="16"/>
              </w:rPr>
              <w:t>giudiziari</w:t>
            </w:r>
            <w:r w:rsidRPr="00B8646C">
              <w:rPr>
                <w:rFonts w:ascii="Arial" w:hAnsi="Arial" w:cs="Arial"/>
                <w:sz w:val="16"/>
                <w:szCs w:val="16"/>
              </w:rPr>
              <w:t xml:space="preserve"> sotto controllo dell'Autorità o autor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8646C">
              <w:rPr>
                <w:rFonts w:ascii="Arial" w:hAnsi="Arial" w:cs="Arial"/>
                <w:sz w:val="16"/>
                <w:szCs w:val="16"/>
              </w:rPr>
              <w:t>zzato dal diritto - art. 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4958">
              <w:rPr>
                <w:rFonts w:ascii="Arial" w:hAnsi="Arial" w:cs="Arial"/>
                <w:sz w:val="16"/>
                <w:szCs w:val="16"/>
              </w:rPr>
              <w:t>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901B0" w14:textId="77777777" w:rsidR="00443DF2" w:rsidRDefault="00B71B38">
            <w:pPr>
              <w:pStyle w:val="Contenutotabella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219A6">
              <w:rPr>
                <w:rFonts w:ascii="Arial" w:hAnsi="Arial" w:cs="Arial"/>
                <w:sz w:val="16"/>
                <w:szCs w:val="16"/>
              </w:rPr>
              <w:t xml:space="preserve">dati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residenza, dati di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contatto, </w:t>
            </w:r>
            <w:r w:rsidR="00B8646C">
              <w:rPr>
                <w:rFonts w:ascii="Arial" w:hAnsi="Arial" w:cs="Arial"/>
                <w:sz w:val="16"/>
                <w:szCs w:val="16"/>
              </w:rPr>
              <w:t xml:space="preserve">dati curriculari, </w:t>
            </w:r>
            <w:r w:rsidR="00B8646C" w:rsidRPr="007F218C">
              <w:rPr>
                <w:rFonts w:ascii="Arial" w:hAnsi="Arial" w:cs="Arial"/>
                <w:sz w:val="16"/>
                <w:szCs w:val="16"/>
              </w:rPr>
              <w:t xml:space="preserve">estremi del documento di identità, </w:t>
            </w:r>
            <w:r w:rsidR="00B8646C" w:rsidRPr="007F218C">
              <w:rPr>
                <w:rFonts w:ascii="Arial" w:hAnsi="Arial" w:cs="Arial"/>
                <w:bCs/>
                <w:sz w:val="16"/>
                <w:szCs w:val="16"/>
              </w:rPr>
              <w:t>dati relativi alla regolarità contributiva, dati sulla idoneità professionale, sulla capacità economica e finanziaria</w:t>
            </w:r>
            <w:r w:rsidR="00B8646C">
              <w:rPr>
                <w:rFonts w:ascii="Arial" w:hAnsi="Arial" w:cs="Arial"/>
                <w:bCs/>
                <w:sz w:val="16"/>
                <w:szCs w:val="16"/>
              </w:rPr>
              <w:t>, dati bancari</w:t>
            </w:r>
            <w:r w:rsidR="00443DF2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04817AA" w14:textId="02D66BFC" w:rsidR="00C16711" w:rsidRDefault="00443DF2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B8646C" w:rsidRPr="007F218C">
              <w:rPr>
                <w:rFonts w:ascii="Arial" w:hAnsi="Arial" w:cs="Arial"/>
                <w:sz w:val="16"/>
                <w:szCs w:val="16"/>
              </w:rPr>
              <w:t>ati relativi a condanne penali e reati</w:t>
            </w:r>
            <w:r w:rsidR="00B8646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BE09F97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 da altre Pubbliche Amministrazioni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2D1CB259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113A00" w:rsidRPr="00113A00">
              <w:rPr>
                <w:rFonts w:ascii="Arial" w:hAnsi="Arial" w:cs="Arial"/>
                <w:sz w:val="16"/>
                <w:szCs w:val="16"/>
              </w:rPr>
              <w:t>M</w:t>
            </w:r>
            <w:r w:rsidR="00113A00">
              <w:rPr>
                <w:rFonts w:ascii="Arial" w:hAnsi="Arial" w:cs="Arial"/>
                <w:sz w:val="16"/>
                <w:szCs w:val="16"/>
              </w:rPr>
              <w:t>.</w:t>
            </w:r>
            <w:r w:rsidR="00113A00" w:rsidRPr="00113A00">
              <w:rPr>
                <w:rFonts w:ascii="Arial" w:hAnsi="Arial" w:cs="Arial"/>
                <w:sz w:val="16"/>
                <w:szCs w:val="16"/>
              </w:rPr>
              <w:t>I</w:t>
            </w:r>
            <w:r w:rsidR="00113A00">
              <w:rPr>
                <w:rFonts w:ascii="Arial" w:hAnsi="Arial" w:cs="Arial"/>
                <w:sz w:val="16"/>
                <w:szCs w:val="16"/>
              </w:rPr>
              <w:t>.</w:t>
            </w:r>
            <w:r w:rsidR="00113A00" w:rsidRPr="00113A00">
              <w:rPr>
                <w:rFonts w:ascii="Arial" w:hAnsi="Arial" w:cs="Arial"/>
                <w:sz w:val="16"/>
                <w:szCs w:val="16"/>
              </w:rPr>
              <w:t>S</w:t>
            </w:r>
            <w:r w:rsidR="00113A00">
              <w:rPr>
                <w:rFonts w:ascii="Arial" w:hAnsi="Arial" w:cs="Arial"/>
                <w:sz w:val="16"/>
                <w:szCs w:val="16"/>
              </w:rPr>
              <w:t>.</w:t>
            </w:r>
            <w:r w:rsidR="00113A00" w:rsidRPr="00113A00">
              <w:rPr>
                <w:rFonts w:ascii="Arial" w:hAnsi="Arial" w:cs="Arial"/>
                <w:sz w:val="16"/>
                <w:szCs w:val="16"/>
              </w:rPr>
              <w:t>E</w:t>
            </w:r>
            <w:r w:rsidR="00113A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B770156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>I dati trattati sono conservati per 10 anni successivi al termine del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l’incarico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370AC0F6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6C03D1" w:rsidRPr="001A2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6C03D1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6C03D1" w:rsidRPr="001A2C9A">
                    <w:rPr>
                      <w:rFonts w:ascii="Arial" w:hAnsi="Arial" w:cs="Arial"/>
                      <w:sz w:val="16"/>
                      <w:szCs w:val="16"/>
                    </w:rPr>
                    <w:t xml:space="preserve">, nella forma e nei limiti degli obblighi di </w:t>
                  </w:r>
                  <w:r w:rsidR="00766EE5">
                    <w:rPr>
                      <w:rFonts w:ascii="Arial" w:hAnsi="Arial" w:cs="Arial"/>
                      <w:sz w:val="16"/>
                      <w:szCs w:val="16"/>
                    </w:rPr>
                    <w:t>trasparenza</w:t>
                  </w:r>
                  <w:r w:rsidR="006C03D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C03D1" w:rsidRPr="001A2C9A">
                    <w:rPr>
                      <w:rFonts w:ascii="Arial" w:hAnsi="Arial" w:cs="Arial"/>
                      <w:sz w:val="16"/>
                      <w:szCs w:val="16"/>
                    </w:rPr>
                    <w:t>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073ACE18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113A00">
                    <w:rPr>
                      <w:rFonts w:ascii="Arial" w:hAnsi="Arial" w:cs="Arial"/>
                      <w:sz w:val="16"/>
                      <w:szCs w:val="16"/>
                    </w:rPr>
                    <w:t>essere nominati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5E0551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0C51" w14:textId="77777777" w:rsidR="005E0551" w:rsidRDefault="005E0551">
      <w:r>
        <w:separator/>
      </w:r>
    </w:p>
  </w:endnote>
  <w:endnote w:type="continuationSeparator" w:id="0">
    <w:p w14:paraId="661C8D49" w14:textId="77777777" w:rsidR="005E0551" w:rsidRDefault="005E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DAE8" w14:textId="77777777" w:rsidR="005E0551" w:rsidRDefault="005E0551">
      <w:r>
        <w:separator/>
      </w:r>
    </w:p>
  </w:footnote>
  <w:footnote w:type="continuationSeparator" w:id="0">
    <w:p w14:paraId="72D1AAA0" w14:textId="77777777" w:rsidR="005E0551" w:rsidRDefault="005E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4C0D654D" w14:textId="77777777" w:rsidR="00B8646C" w:rsidRDefault="00B8646C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 w:rsidRPr="005A4388"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NOMINA ORGANI SOCIALI DELLE SOCIETÀ ED ENTI PARTECIPATI</w:t>
          </w:r>
        </w:p>
        <w:p w14:paraId="0F9B7394" w14:textId="3F196390" w:rsidR="00D25A0F" w:rsidRPr="00C63244" w:rsidRDefault="00D25A0F">
          <w:pPr>
            <w:spacing w:line="276" w:lineRule="auto"/>
            <w:jc w:val="right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64C2B"/>
    <w:rsid w:val="00083384"/>
    <w:rsid w:val="000A50BE"/>
    <w:rsid w:val="000B73DB"/>
    <w:rsid w:val="000D0756"/>
    <w:rsid w:val="001025D6"/>
    <w:rsid w:val="00113A00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2C42"/>
    <w:rsid w:val="003C2F8B"/>
    <w:rsid w:val="004046F6"/>
    <w:rsid w:val="00443DF2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E0551"/>
    <w:rsid w:val="005F6A68"/>
    <w:rsid w:val="0062204B"/>
    <w:rsid w:val="00632292"/>
    <w:rsid w:val="006B1BEA"/>
    <w:rsid w:val="006B3F68"/>
    <w:rsid w:val="006C03D1"/>
    <w:rsid w:val="006C096F"/>
    <w:rsid w:val="00723A77"/>
    <w:rsid w:val="00764C58"/>
    <w:rsid w:val="00766EE5"/>
    <w:rsid w:val="007B1090"/>
    <w:rsid w:val="007C0088"/>
    <w:rsid w:val="00806BCC"/>
    <w:rsid w:val="0080780B"/>
    <w:rsid w:val="00821711"/>
    <w:rsid w:val="008800B4"/>
    <w:rsid w:val="00894E06"/>
    <w:rsid w:val="008B6DAD"/>
    <w:rsid w:val="00900A58"/>
    <w:rsid w:val="00906D46"/>
    <w:rsid w:val="00914DD2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C15A6F"/>
    <w:rsid w:val="00C16711"/>
    <w:rsid w:val="00C217D0"/>
    <w:rsid w:val="00C2181B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86D17"/>
    <w:rsid w:val="00D97B48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24</cp:revision>
  <cp:lastPrinted>2017-11-06T12:50:00Z</cp:lastPrinted>
  <dcterms:created xsi:type="dcterms:W3CDTF">2025-09-18T16:35:00Z</dcterms:created>
  <dcterms:modified xsi:type="dcterms:W3CDTF">2026-04-10T09:30:00Z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