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4AC" w:rsidRPr="0086486D" w:rsidRDefault="0048703A" w:rsidP="004E5067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>Comune di Fasano</w:t>
      </w:r>
    </w:p>
    <w:p w:rsidR="00DA14AC" w:rsidRPr="0086486D" w:rsidRDefault="00DA14AC" w:rsidP="004E5067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="0023324F" w:rsidRPr="0086486D">
        <w:rPr>
          <w:rFonts w:cs="Calibri"/>
          <w:sz w:val="24"/>
          <w:szCs w:val="24"/>
        </w:rPr>
        <w:t>Piazza Ciaia, 1</w:t>
      </w:r>
    </w:p>
    <w:p w:rsidR="0048703A" w:rsidRPr="0086486D" w:rsidRDefault="00DA14AC" w:rsidP="004E5067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  <w:t>72015 – Fasano (BR)</w:t>
      </w:r>
    </w:p>
    <w:p w:rsidR="0048703A" w:rsidRPr="0086486D" w:rsidRDefault="0048703A" w:rsidP="0058507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</w:p>
    <w:p w:rsidR="00D46999" w:rsidRPr="0086486D" w:rsidRDefault="00D46999" w:rsidP="00D46999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it-IT"/>
        </w:rPr>
      </w:pPr>
    </w:p>
    <w:p w:rsidR="0086486D" w:rsidRDefault="0086486D" w:rsidP="0086486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spacing w:after="0"/>
        <w:jc w:val="center"/>
        <w:rPr>
          <w:rFonts w:cs="Calibri"/>
          <w:b/>
          <w:bCs/>
          <w:sz w:val="24"/>
          <w:szCs w:val="24"/>
        </w:rPr>
      </w:pPr>
      <w:r w:rsidRPr="0086486D">
        <w:rPr>
          <w:rFonts w:cs="Calibri"/>
          <w:b/>
          <w:bCs/>
          <w:sz w:val="24"/>
          <w:szCs w:val="24"/>
        </w:rPr>
        <w:t>Avviso di un’indagine esplorativa di mercato, ai sensi dell’art. 36 comma 2 lett. a)</w:t>
      </w:r>
    </w:p>
    <w:p w:rsidR="0086486D" w:rsidRDefault="0086486D" w:rsidP="0086486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jc w:val="center"/>
        <w:rPr>
          <w:rFonts w:cs="Calibri"/>
          <w:b/>
          <w:bCs/>
          <w:i/>
          <w:iCs/>
          <w:sz w:val="24"/>
          <w:szCs w:val="24"/>
        </w:rPr>
      </w:pPr>
      <w:r w:rsidRPr="0086486D">
        <w:rPr>
          <w:rFonts w:cs="Calibri"/>
          <w:b/>
          <w:bCs/>
          <w:sz w:val="24"/>
          <w:szCs w:val="24"/>
        </w:rPr>
        <w:t xml:space="preserve">del D. Lgs. 50/2016 e ss.mm.ii., finalizzata all’individuazione di operatori economici per la realizzazione delProgetto sul </w:t>
      </w:r>
      <w:r w:rsidRPr="0086486D">
        <w:rPr>
          <w:rFonts w:cs="Calibri"/>
          <w:b/>
          <w:bCs/>
          <w:i/>
          <w:iCs/>
          <w:sz w:val="24"/>
          <w:szCs w:val="24"/>
        </w:rPr>
        <w:t>Centenario di Gianni Rodari</w:t>
      </w:r>
      <w:r w:rsidRPr="0086486D">
        <w:rPr>
          <w:rFonts w:cs="Calibri"/>
          <w:b/>
          <w:bCs/>
          <w:sz w:val="24"/>
          <w:szCs w:val="24"/>
        </w:rPr>
        <w:t xml:space="preserve"> nell’ambito di </w:t>
      </w:r>
      <w:r w:rsidRPr="0086486D">
        <w:rPr>
          <w:rFonts w:cs="Calibri"/>
          <w:b/>
          <w:bCs/>
          <w:i/>
          <w:iCs/>
          <w:sz w:val="24"/>
          <w:szCs w:val="24"/>
        </w:rPr>
        <w:t>Fasano a Natale 2020</w:t>
      </w:r>
      <w:r w:rsidR="00A52B45">
        <w:rPr>
          <w:rFonts w:cs="Calibri"/>
          <w:b/>
          <w:bCs/>
          <w:i/>
          <w:iCs/>
          <w:sz w:val="24"/>
          <w:szCs w:val="24"/>
        </w:rPr>
        <w:t>.</w:t>
      </w:r>
    </w:p>
    <w:p w:rsidR="00A52B45" w:rsidRPr="003F017F" w:rsidRDefault="00A52B45" w:rsidP="00A52B45">
      <w:pPr>
        <w:jc w:val="center"/>
        <w:rPr>
          <w:rFonts w:cs="Calibri"/>
          <w:bCs/>
          <w:i/>
          <w:sz w:val="18"/>
          <w:szCs w:val="18"/>
          <w:lang w:eastAsia="zh-CN"/>
        </w:rPr>
      </w:pPr>
      <w:r>
        <w:rPr>
          <w:rFonts w:cs="Calibri"/>
          <w:bCs/>
          <w:i/>
          <w:sz w:val="18"/>
          <w:szCs w:val="18"/>
          <w:lang w:eastAsia="zh-CN"/>
        </w:rPr>
        <w:t>(</w:t>
      </w:r>
      <w:r w:rsidRPr="003F017F">
        <w:rPr>
          <w:rFonts w:cs="Calibri"/>
          <w:bCs/>
          <w:i/>
          <w:sz w:val="18"/>
          <w:szCs w:val="18"/>
          <w:lang w:eastAsia="zh-CN"/>
        </w:rPr>
        <w:t>D.G.C. N. 274/2020 E DET.DIR. N. 2202/2020</w:t>
      </w:r>
      <w:r>
        <w:rPr>
          <w:rFonts w:cs="Calibri"/>
          <w:bCs/>
          <w:i/>
          <w:sz w:val="18"/>
          <w:szCs w:val="18"/>
          <w:lang w:eastAsia="zh-CN"/>
        </w:rPr>
        <w:t>)</w:t>
      </w:r>
    </w:p>
    <w:p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>Il sottoscritto___________________________________________________________ __</w:t>
      </w:r>
    </w:p>
    <w:p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 xml:space="preserve">nato a _________________________________________________ il ________________ </w:t>
      </w:r>
    </w:p>
    <w:p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 xml:space="preserve">residente a _______________________________________________________________ </w:t>
      </w:r>
    </w:p>
    <w:p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>via/piazza ____________________________________________ n° _________ cap ___</w:t>
      </w:r>
      <w:r w:rsidR="00876E59" w:rsidRPr="0086486D">
        <w:rPr>
          <w:rFonts w:ascii="Calibri" w:hAnsi="Calibri" w:cs="Calibri"/>
        </w:rPr>
        <w:t>___</w:t>
      </w:r>
    </w:p>
    <w:p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>Codice Fiscale _____________________________</w:t>
      </w:r>
      <w:r w:rsidR="00876E59" w:rsidRPr="0086486D">
        <w:rPr>
          <w:rFonts w:ascii="Calibri" w:hAnsi="Calibri" w:cs="Calibri"/>
        </w:rPr>
        <w:t xml:space="preserve"> partita IVA _______________________</w:t>
      </w:r>
    </w:p>
    <w:p w:rsidR="00D46999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>in qualità di _______________________________________________________________</w:t>
      </w:r>
    </w:p>
    <w:p w:rsidR="00DA14AC" w:rsidRPr="0086486D" w:rsidRDefault="00E87A35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 xml:space="preserve">della Ditta </w:t>
      </w:r>
      <w:r w:rsidR="00D46999" w:rsidRPr="0086486D">
        <w:rPr>
          <w:rFonts w:ascii="Calibri" w:hAnsi="Calibri" w:cs="Calibri"/>
        </w:rPr>
        <w:t>____________________________________________</w:t>
      </w:r>
    </w:p>
    <w:p w:rsidR="00E4338E" w:rsidRPr="0086486D" w:rsidRDefault="00E4338E" w:rsidP="00935000">
      <w:pPr>
        <w:pStyle w:val="Default"/>
        <w:rPr>
          <w:rFonts w:ascii="Calibri" w:hAnsi="Calibri" w:cs="Calibri"/>
          <w:highlight w:val="yellow"/>
        </w:rPr>
      </w:pPr>
    </w:p>
    <w:p w:rsidR="00DA14AC" w:rsidRDefault="00B922BC" w:rsidP="00803B06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4"/>
          <w:szCs w:val="24"/>
        </w:rPr>
      </w:pPr>
      <w:r w:rsidRPr="0086486D">
        <w:rPr>
          <w:rFonts w:cs="Calibri"/>
          <w:b/>
          <w:sz w:val="24"/>
          <w:szCs w:val="24"/>
        </w:rPr>
        <w:t xml:space="preserve">CHIEDE </w:t>
      </w:r>
    </w:p>
    <w:p w:rsidR="0086486D" w:rsidRPr="0086486D" w:rsidRDefault="0086486D" w:rsidP="00AB6723">
      <w:pPr>
        <w:autoSpaceDE w:val="0"/>
        <w:jc w:val="both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di </w:t>
      </w:r>
      <w:r w:rsidRPr="0086486D">
        <w:rPr>
          <w:rFonts w:cs="Calibri"/>
          <w:b/>
          <w:sz w:val="24"/>
          <w:szCs w:val="24"/>
        </w:rPr>
        <w:t xml:space="preserve">partecipare all’indagine esplorativa </w:t>
      </w:r>
      <w:r w:rsidRPr="0086486D">
        <w:rPr>
          <w:rFonts w:cs="Calibri"/>
          <w:b/>
          <w:bCs/>
          <w:sz w:val="24"/>
          <w:szCs w:val="24"/>
        </w:rPr>
        <w:t>di mercato</w:t>
      </w:r>
      <w:r w:rsidR="00A52B45">
        <w:rPr>
          <w:rFonts w:cs="Calibri"/>
          <w:b/>
          <w:bCs/>
          <w:sz w:val="24"/>
          <w:szCs w:val="24"/>
        </w:rPr>
        <w:t xml:space="preserve"> </w:t>
      </w:r>
      <w:r w:rsidRPr="0086486D">
        <w:rPr>
          <w:rFonts w:cs="Calibri"/>
          <w:b/>
          <w:bCs/>
          <w:sz w:val="24"/>
          <w:szCs w:val="24"/>
        </w:rPr>
        <w:t xml:space="preserve">finalizzata all’individuazione di operatori economici per la realizzazione del Progetto sul </w:t>
      </w:r>
      <w:r w:rsidRPr="0086486D">
        <w:rPr>
          <w:rFonts w:cs="Calibri"/>
          <w:b/>
          <w:bCs/>
          <w:i/>
          <w:iCs/>
          <w:sz w:val="24"/>
          <w:szCs w:val="24"/>
        </w:rPr>
        <w:t>Centenario di Gianni Rodari</w:t>
      </w:r>
      <w:r w:rsidRPr="0086486D">
        <w:rPr>
          <w:rFonts w:cs="Calibri"/>
          <w:b/>
          <w:bCs/>
          <w:sz w:val="24"/>
          <w:szCs w:val="24"/>
        </w:rPr>
        <w:t xml:space="preserve"> nell’ambito di </w:t>
      </w:r>
      <w:r w:rsidRPr="0086486D">
        <w:rPr>
          <w:rFonts w:cs="Calibri"/>
          <w:b/>
          <w:bCs/>
          <w:i/>
          <w:iCs/>
          <w:sz w:val="24"/>
          <w:szCs w:val="24"/>
        </w:rPr>
        <w:t>Fasano a Natale 2020.</w:t>
      </w:r>
    </w:p>
    <w:p w:rsidR="00955B26" w:rsidRPr="0086486D" w:rsidRDefault="00955B26" w:rsidP="00803B06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</w:p>
    <w:p w:rsidR="00E4338E" w:rsidRPr="0086486D" w:rsidRDefault="00E4338E" w:rsidP="00803B06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 xml:space="preserve">A tal fine ai sensi degli </w:t>
      </w:r>
      <w:r w:rsidR="00585076" w:rsidRPr="0086486D">
        <w:rPr>
          <w:rFonts w:cs="Calibri"/>
          <w:sz w:val="24"/>
          <w:szCs w:val="24"/>
        </w:rPr>
        <w:t xml:space="preserve">artt. 46 e 47 del D.P.R. </w:t>
      </w:r>
      <w:r w:rsidR="00876E59" w:rsidRPr="0086486D">
        <w:rPr>
          <w:rFonts w:cs="Calibri"/>
          <w:sz w:val="24"/>
          <w:szCs w:val="24"/>
        </w:rPr>
        <w:t xml:space="preserve">28 dicembre 2000 n. </w:t>
      </w:r>
      <w:r w:rsidR="00585076" w:rsidRPr="0086486D">
        <w:rPr>
          <w:rFonts w:cs="Calibri"/>
          <w:sz w:val="24"/>
          <w:szCs w:val="24"/>
        </w:rPr>
        <w:t xml:space="preserve">445, </w:t>
      </w:r>
      <w:r w:rsidRPr="0086486D">
        <w:rPr>
          <w:rFonts w:cs="Calibri"/>
          <w:sz w:val="24"/>
          <w:szCs w:val="24"/>
        </w:rPr>
        <w:t xml:space="preserve">consapevole </w:t>
      </w:r>
      <w:r w:rsidR="00585076" w:rsidRPr="0086486D">
        <w:rPr>
          <w:rFonts w:cs="Calibri"/>
          <w:sz w:val="24"/>
          <w:szCs w:val="24"/>
        </w:rPr>
        <w:t xml:space="preserve">delle sanzioni penali previste dall’art. 76 del </w:t>
      </w:r>
      <w:r w:rsidRPr="0086486D">
        <w:rPr>
          <w:rFonts w:cs="Calibri"/>
          <w:sz w:val="24"/>
          <w:szCs w:val="24"/>
        </w:rPr>
        <w:t>medesimo decreto</w:t>
      </w:r>
      <w:r w:rsidR="00585076" w:rsidRPr="0086486D">
        <w:rPr>
          <w:rFonts w:cs="Calibri"/>
          <w:sz w:val="24"/>
          <w:szCs w:val="24"/>
        </w:rPr>
        <w:t xml:space="preserve">, per le ipotesi di falsità in atti e </w:t>
      </w:r>
      <w:r w:rsidRPr="0086486D">
        <w:rPr>
          <w:rFonts w:cs="Calibri"/>
          <w:sz w:val="24"/>
          <w:szCs w:val="24"/>
        </w:rPr>
        <w:t xml:space="preserve">di </w:t>
      </w:r>
      <w:r w:rsidR="00585076" w:rsidRPr="0086486D">
        <w:rPr>
          <w:rFonts w:cs="Calibri"/>
          <w:sz w:val="24"/>
          <w:szCs w:val="24"/>
        </w:rPr>
        <w:t xml:space="preserve">dichiarazioni mendaci, </w:t>
      </w:r>
    </w:p>
    <w:p w:rsidR="00E4338E" w:rsidRPr="00985A8C" w:rsidRDefault="00E4338E" w:rsidP="00803B06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4"/>
          <w:szCs w:val="24"/>
        </w:rPr>
      </w:pPr>
      <w:r w:rsidRPr="00985A8C">
        <w:rPr>
          <w:rFonts w:cs="Calibri"/>
          <w:b/>
          <w:sz w:val="24"/>
          <w:szCs w:val="24"/>
        </w:rPr>
        <w:t>DICHIARA</w:t>
      </w:r>
    </w:p>
    <w:p w:rsidR="009113D9" w:rsidRPr="00985A8C" w:rsidRDefault="00BB1723" w:rsidP="00BB1723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d</w:t>
      </w:r>
      <w:r w:rsidR="00B922BC" w:rsidRPr="00985A8C">
        <w:rPr>
          <w:rFonts w:cs="Calibri"/>
          <w:sz w:val="24"/>
          <w:szCs w:val="24"/>
        </w:rPr>
        <w:t>i possedere tutti i requisiti di ordine generale di cui all’articolo 80 del D.Lgs. 50/2016;</w:t>
      </w:r>
    </w:p>
    <w:p w:rsidR="00BB1723" w:rsidRPr="00985A8C" w:rsidRDefault="00BB1723" w:rsidP="00BB1723">
      <w:pPr>
        <w:pStyle w:val="Paragrafoelenco"/>
        <w:numPr>
          <w:ilvl w:val="0"/>
          <w:numId w:val="32"/>
        </w:numPr>
        <w:spacing w:after="0" w:line="240" w:lineRule="auto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di possedere i requisiti di idoneità professionale (art. 83, comma 1, lett. a) D.Lgs. n. 50/2016 s.m.i.);</w:t>
      </w:r>
    </w:p>
    <w:p w:rsidR="00BB1723" w:rsidRPr="00985A8C" w:rsidRDefault="00BB1723" w:rsidP="00BB1723">
      <w:pPr>
        <w:pStyle w:val="Paragrafoelenco"/>
        <w:numPr>
          <w:ilvl w:val="0"/>
          <w:numId w:val="33"/>
        </w:numPr>
        <w:spacing w:after="0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 xml:space="preserve">di possedere i requisiti di capacità tecnico organizzativa (art. 83, comma 1, lett. c) del D.Lgs n. 50/2016 e s.m.i.) - </w:t>
      </w:r>
      <w:r w:rsidRPr="00985A8C">
        <w:rPr>
          <w:rFonts w:cs="Calibri"/>
          <w:i/>
          <w:sz w:val="24"/>
          <w:szCs w:val="24"/>
        </w:rPr>
        <w:t xml:space="preserve">Esperienza nel settore oggetto della gara, come da curriculum </w:t>
      </w:r>
      <w:r w:rsidRPr="00985A8C">
        <w:rPr>
          <w:rFonts w:cs="Calibri"/>
          <w:i/>
          <w:sz w:val="24"/>
          <w:szCs w:val="24"/>
          <w:u w:val="single"/>
        </w:rPr>
        <w:t>allegato alla presente istanza di partecipazion</w:t>
      </w:r>
      <w:r w:rsidR="005F7354">
        <w:rPr>
          <w:rFonts w:cs="Calibri"/>
          <w:i/>
          <w:sz w:val="24"/>
          <w:szCs w:val="24"/>
          <w:u w:val="single"/>
        </w:rPr>
        <w:t>e</w:t>
      </w:r>
      <w:r w:rsidRPr="00985A8C">
        <w:rPr>
          <w:rFonts w:cs="Calibri"/>
          <w:sz w:val="24"/>
          <w:szCs w:val="24"/>
        </w:rPr>
        <w:t xml:space="preserve">;  </w:t>
      </w:r>
    </w:p>
    <w:p w:rsidR="00BB1723" w:rsidRPr="00985A8C" w:rsidRDefault="00BB1723" w:rsidP="00BB1723">
      <w:pPr>
        <w:pStyle w:val="Paragrafoelenco"/>
        <w:numPr>
          <w:ilvl w:val="0"/>
          <w:numId w:val="32"/>
        </w:numPr>
        <w:spacing w:after="0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di essere accreditato al Mercato Elettronico delle Pubbliche Amministrazioni (MEPA) - Bando Servizi - Area Merceologica Editoria Eventi e Comunicazione - Categoria Servizi di organizzazione eventi;</w:t>
      </w:r>
    </w:p>
    <w:p w:rsidR="00BB1723" w:rsidRPr="00985A8C" w:rsidRDefault="00BB1723" w:rsidP="00BB1723">
      <w:pPr>
        <w:numPr>
          <w:ilvl w:val="0"/>
          <w:numId w:val="32"/>
        </w:numP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  <w:r w:rsidRPr="009113D9">
        <w:rPr>
          <w:rFonts w:cs="Calibri"/>
          <w:sz w:val="24"/>
          <w:szCs w:val="24"/>
        </w:rPr>
        <w:t>di essere iscri</w:t>
      </w:r>
      <w:r w:rsidRPr="00985A8C">
        <w:rPr>
          <w:rFonts w:cs="Calibri"/>
          <w:sz w:val="24"/>
          <w:szCs w:val="24"/>
        </w:rPr>
        <w:t>tto</w:t>
      </w:r>
      <w:r w:rsidRPr="009113D9">
        <w:rPr>
          <w:rFonts w:cs="Calibri"/>
          <w:sz w:val="24"/>
          <w:szCs w:val="24"/>
        </w:rPr>
        <w:t xml:space="preserve"> alla C.C.I.A.A. di </w:t>
      </w:r>
      <w:r w:rsidRPr="00985A8C">
        <w:rPr>
          <w:rFonts w:cs="Calibri"/>
          <w:sz w:val="24"/>
          <w:szCs w:val="24"/>
        </w:rPr>
        <w:t>__________________</w:t>
      </w:r>
      <w:r w:rsidRPr="009113D9">
        <w:rPr>
          <w:rFonts w:cs="Calibri"/>
          <w:sz w:val="24"/>
          <w:szCs w:val="24"/>
        </w:rPr>
        <w:t>;</w:t>
      </w:r>
    </w:p>
    <w:p w:rsidR="009B4901" w:rsidRDefault="009B4901" w:rsidP="00955B26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4"/>
          <w:szCs w:val="24"/>
        </w:rPr>
      </w:pPr>
    </w:p>
    <w:p w:rsidR="004A0442" w:rsidRPr="00985A8C" w:rsidRDefault="00EC3854" w:rsidP="00955B26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4"/>
          <w:szCs w:val="24"/>
        </w:rPr>
      </w:pPr>
      <w:r w:rsidRPr="00985A8C">
        <w:rPr>
          <w:rFonts w:cs="Calibri"/>
          <w:b/>
          <w:sz w:val="24"/>
          <w:szCs w:val="24"/>
        </w:rPr>
        <w:lastRenderedPageBreak/>
        <w:t>DICHIARA, inoltre:</w:t>
      </w:r>
    </w:p>
    <w:p w:rsidR="00EC3854" w:rsidRPr="00985A8C" w:rsidRDefault="000A6941" w:rsidP="00985A8C">
      <w:pPr>
        <w:numPr>
          <w:ilvl w:val="0"/>
          <w:numId w:val="25"/>
        </w:numPr>
        <w:spacing w:after="0"/>
        <w:ind w:left="425" w:hanging="425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CHE NON sussisto</w:t>
      </w:r>
      <w:r w:rsidR="00EC3854" w:rsidRPr="00985A8C">
        <w:rPr>
          <w:rFonts w:cs="Calibri"/>
          <w:sz w:val="24"/>
          <w:szCs w:val="24"/>
        </w:rPr>
        <w:t xml:space="preserve">no motivi di esclusione di cui all’art. 80 del </w:t>
      </w:r>
      <w:r w:rsidR="00CF4C3C" w:rsidRPr="00985A8C">
        <w:rPr>
          <w:rFonts w:cs="Calibri"/>
          <w:sz w:val="24"/>
          <w:szCs w:val="24"/>
        </w:rPr>
        <w:t>D. L</w:t>
      </w:r>
      <w:r w:rsidR="00EC3854" w:rsidRPr="00985A8C">
        <w:rPr>
          <w:rFonts w:cs="Calibri"/>
          <w:sz w:val="24"/>
          <w:szCs w:val="24"/>
        </w:rPr>
        <w:t>gs. n. 50/2016, nonch</w:t>
      </w:r>
      <w:r w:rsidR="00BD7162" w:rsidRPr="00985A8C">
        <w:rPr>
          <w:rFonts w:cs="Calibri"/>
          <w:sz w:val="24"/>
          <w:szCs w:val="24"/>
        </w:rPr>
        <w:t>é</w:t>
      </w:r>
      <w:r w:rsidR="00EC3854" w:rsidRPr="00985A8C">
        <w:rPr>
          <w:rFonts w:cs="Calibri"/>
          <w:sz w:val="24"/>
          <w:szCs w:val="24"/>
        </w:rPr>
        <w:t xml:space="preserve"> altre cause di esclusione previste dalla legislazione vigente;</w:t>
      </w:r>
    </w:p>
    <w:p w:rsidR="00EC3854" w:rsidRPr="00985A8C" w:rsidRDefault="00EC3854" w:rsidP="00985A8C">
      <w:pPr>
        <w:numPr>
          <w:ilvl w:val="0"/>
          <w:numId w:val="25"/>
        </w:numPr>
        <w:spacing w:after="0"/>
        <w:ind w:left="425" w:hanging="425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Di non ricadere in alcuna delle condizioni impeditive previste dalla vigente normativa in materia;</w:t>
      </w:r>
    </w:p>
    <w:p w:rsidR="00EC3854" w:rsidRPr="00985A8C" w:rsidRDefault="00EC3854" w:rsidP="00985A8C">
      <w:pPr>
        <w:numPr>
          <w:ilvl w:val="0"/>
          <w:numId w:val="25"/>
        </w:numPr>
        <w:spacing w:after="0"/>
        <w:ind w:left="425" w:hanging="425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 xml:space="preserve">Di assumere gli obblighi di tracciabilità dei flussi finanziari di cui all’art. 3 della legge 13/08/2010 n. 136 e s.m.i.; </w:t>
      </w:r>
    </w:p>
    <w:p w:rsidR="009113D9" w:rsidRPr="00985A8C" w:rsidRDefault="00EC3854" w:rsidP="00985A8C">
      <w:pPr>
        <w:numPr>
          <w:ilvl w:val="0"/>
          <w:numId w:val="25"/>
        </w:numPr>
        <w:spacing w:after="0"/>
        <w:ind w:left="425" w:hanging="425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Di non trovarsi in alcuna condizione di incompatibilità ai sensi di disposizioni di legge, ordinamento professionale o contrattuali;</w:t>
      </w:r>
    </w:p>
    <w:p w:rsidR="009113D9" w:rsidRPr="00985A8C" w:rsidRDefault="009113D9" w:rsidP="00985A8C">
      <w:pPr>
        <w:numPr>
          <w:ilvl w:val="0"/>
          <w:numId w:val="25"/>
        </w:numPr>
        <w:spacing w:after="0"/>
        <w:ind w:left="425" w:hanging="425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L’assenza di contenziosi in corso con il Comune di Fasano o insolvenza a qualsiasi titolo nei confronti dello stesso;</w:t>
      </w:r>
    </w:p>
    <w:p w:rsidR="00EC3854" w:rsidRPr="00985A8C" w:rsidRDefault="00EC3854" w:rsidP="00985A8C">
      <w:pPr>
        <w:numPr>
          <w:ilvl w:val="0"/>
          <w:numId w:val="25"/>
        </w:numPr>
        <w:spacing w:after="0"/>
        <w:ind w:left="425" w:hanging="425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Di accettare, senza condizione o riserva alcuna, tutte le norme e disposizioni contenute nel presente avviso pubblico</w:t>
      </w:r>
      <w:r w:rsidR="0086486D" w:rsidRPr="00985A8C">
        <w:rPr>
          <w:rFonts w:cs="Calibri"/>
          <w:sz w:val="24"/>
          <w:szCs w:val="24"/>
        </w:rPr>
        <w:t>.</w:t>
      </w:r>
    </w:p>
    <w:p w:rsidR="0086486D" w:rsidRPr="00985A8C" w:rsidRDefault="0086486D" w:rsidP="0086486D">
      <w:pPr>
        <w:spacing w:after="120"/>
        <w:ind w:left="426"/>
        <w:jc w:val="both"/>
        <w:rPr>
          <w:rFonts w:cs="Calibri"/>
          <w:sz w:val="24"/>
          <w:szCs w:val="24"/>
        </w:rPr>
      </w:pPr>
    </w:p>
    <w:p w:rsidR="009113D9" w:rsidRPr="00985A8C" w:rsidRDefault="00306232" w:rsidP="009113D9">
      <w:pPr>
        <w:autoSpaceDE w:val="0"/>
        <w:spacing w:after="0"/>
        <w:jc w:val="both"/>
        <w:rPr>
          <w:rFonts w:cs="Calibri"/>
          <w:b/>
          <w:bCs/>
          <w:i/>
          <w:iCs/>
          <w:sz w:val="24"/>
          <w:szCs w:val="24"/>
        </w:rPr>
      </w:pPr>
      <w:r w:rsidRPr="00985A8C">
        <w:rPr>
          <w:rFonts w:cs="Calibri"/>
          <w:b/>
          <w:bCs/>
          <w:sz w:val="24"/>
          <w:szCs w:val="24"/>
        </w:rPr>
        <w:t>Il/la sottoscritto/a dichiara, infine, di essere stato informato, ai sensi dell’art. 13 del Regolamento UE GDPR 2016/679, che i dati personali forniti saranno utilizzati esclusivamente per il procedimento relativo all</w:t>
      </w:r>
      <w:r w:rsidR="009113D9" w:rsidRPr="00985A8C">
        <w:rPr>
          <w:rFonts w:cs="Calibri"/>
          <w:b/>
          <w:bCs/>
          <w:sz w:val="24"/>
          <w:szCs w:val="24"/>
        </w:rPr>
        <w:t xml:space="preserve">’indagine esplorativa di mercato, </w:t>
      </w:r>
      <w:r w:rsidRPr="00985A8C">
        <w:rPr>
          <w:rFonts w:cs="Calibri"/>
          <w:b/>
          <w:bCs/>
          <w:sz w:val="24"/>
          <w:szCs w:val="24"/>
        </w:rPr>
        <w:t xml:space="preserve">a </w:t>
      </w:r>
      <w:r w:rsidR="009113D9" w:rsidRPr="00985A8C">
        <w:rPr>
          <w:rFonts w:cs="Calibri"/>
          <w:b/>
          <w:bCs/>
          <w:sz w:val="24"/>
          <w:szCs w:val="24"/>
        </w:rPr>
        <w:t xml:space="preserve">ai sensi dell’art. 36 comma 2 lett. a)del D. Lgs. 50/2016 e ss.mm.ii., finalizzata all’individuazione di operatori economici per la realizzazione del Progetto sul </w:t>
      </w:r>
      <w:r w:rsidR="009113D9" w:rsidRPr="00985A8C">
        <w:rPr>
          <w:rFonts w:cs="Calibri"/>
          <w:b/>
          <w:bCs/>
          <w:i/>
          <w:iCs/>
          <w:sz w:val="24"/>
          <w:szCs w:val="24"/>
        </w:rPr>
        <w:t>Centenario di Gianni Rodari</w:t>
      </w:r>
      <w:r w:rsidR="009113D9" w:rsidRPr="00985A8C">
        <w:rPr>
          <w:rFonts w:cs="Calibri"/>
          <w:b/>
          <w:bCs/>
          <w:sz w:val="24"/>
          <w:szCs w:val="24"/>
        </w:rPr>
        <w:t xml:space="preserve"> nell’ambito di </w:t>
      </w:r>
      <w:r w:rsidR="009113D9" w:rsidRPr="00985A8C">
        <w:rPr>
          <w:rFonts w:cs="Calibri"/>
          <w:b/>
          <w:bCs/>
          <w:i/>
          <w:iCs/>
          <w:sz w:val="24"/>
          <w:szCs w:val="24"/>
        </w:rPr>
        <w:t>Fasano a Natale 2020.</w:t>
      </w:r>
    </w:p>
    <w:p w:rsidR="009D6653" w:rsidRPr="00985A8C" w:rsidRDefault="009D6653" w:rsidP="0058507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:rsidR="009113D9" w:rsidRPr="00985A8C" w:rsidRDefault="00935000" w:rsidP="0058507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="00CD1F4D" w:rsidRPr="00985A8C">
        <w:rPr>
          <w:rFonts w:cs="Calibri"/>
          <w:sz w:val="24"/>
          <w:szCs w:val="24"/>
        </w:rPr>
        <w:tab/>
      </w:r>
      <w:r w:rsidR="00CD1F4D" w:rsidRPr="00985A8C">
        <w:rPr>
          <w:rFonts w:cs="Calibri"/>
          <w:sz w:val="24"/>
          <w:szCs w:val="24"/>
        </w:rPr>
        <w:tab/>
      </w:r>
      <w:r w:rsidR="00CD1F4D" w:rsidRPr="00985A8C">
        <w:rPr>
          <w:rFonts w:cs="Calibri"/>
          <w:sz w:val="24"/>
          <w:szCs w:val="24"/>
        </w:rPr>
        <w:tab/>
      </w:r>
    </w:p>
    <w:p w:rsidR="00CD1F4D" w:rsidRPr="009B4901" w:rsidRDefault="00CD1F4D" w:rsidP="009113D9">
      <w:pPr>
        <w:autoSpaceDE w:val="0"/>
        <w:autoSpaceDN w:val="0"/>
        <w:adjustRightInd w:val="0"/>
        <w:spacing w:after="0" w:line="240" w:lineRule="auto"/>
        <w:ind w:left="2832" w:firstLine="708"/>
        <w:jc w:val="center"/>
        <w:rPr>
          <w:rFonts w:cs="Calibri"/>
          <w:b/>
          <w:bCs/>
          <w:sz w:val="24"/>
          <w:szCs w:val="24"/>
        </w:rPr>
      </w:pPr>
      <w:r w:rsidRPr="009B4901">
        <w:rPr>
          <w:rFonts w:cs="Calibri"/>
          <w:b/>
          <w:bCs/>
          <w:sz w:val="24"/>
          <w:szCs w:val="24"/>
        </w:rPr>
        <w:t>FIRMA</w:t>
      </w:r>
      <w:r w:rsidR="009B4901" w:rsidRPr="009B4901">
        <w:rPr>
          <w:rFonts w:cs="Calibri"/>
          <w:b/>
          <w:bCs/>
          <w:sz w:val="24"/>
          <w:szCs w:val="24"/>
        </w:rPr>
        <w:t>(</w:t>
      </w:r>
      <w:r w:rsidR="00D33603" w:rsidRPr="009B4901">
        <w:rPr>
          <w:rFonts w:cs="Calibri"/>
          <w:b/>
          <w:bCs/>
          <w:sz w:val="24"/>
          <w:szCs w:val="24"/>
        </w:rPr>
        <w:t>digitale</w:t>
      </w:r>
      <w:r w:rsidR="009B4901" w:rsidRPr="009B4901">
        <w:rPr>
          <w:rFonts w:cs="Calibri"/>
          <w:b/>
          <w:bCs/>
          <w:sz w:val="24"/>
          <w:szCs w:val="24"/>
        </w:rPr>
        <w:t>)</w:t>
      </w:r>
    </w:p>
    <w:p w:rsidR="00CD1F4D" w:rsidRPr="00985A8C" w:rsidRDefault="00CD1F4D" w:rsidP="0058507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trike/>
          <w:color w:val="FF0000"/>
          <w:sz w:val="24"/>
          <w:szCs w:val="24"/>
        </w:rPr>
      </w:pP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</w:p>
    <w:p w:rsidR="004A0442" w:rsidRPr="00985A8C" w:rsidRDefault="004A0442" w:rsidP="00D234D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:rsidR="00EC3854" w:rsidRPr="009B4901" w:rsidRDefault="00EC3854" w:rsidP="009B4901">
      <w:pPr>
        <w:autoSpaceDE w:val="0"/>
        <w:autoSpaceDN w:val="0"/>
        <w:adjustRightInd w:val="0"/>
        <w:spacing w:after="120" w:line="240" w:lineRule="auto"/>
        <w:ind w:firstLine="357"/>
        <w:jc w:val="both"/>
        <w:rPr>
          <w:rFonts w:cs="Calibri"/>
          <w:b/>
          <w:bCs/>
          <w:sz w:val="24"/>
          <w:szCs w:val="24"/>
        </w:rPr>
      </w:pPr>
      <w:r w:rsidRPr="009B4901">
        <w:rPr>
          <w:rFonts w:cs="Calibri"/>
          <w:b/>
          <w:bCs/>
          <w:sz w:val="24"/>
          <w:szCs w:val="24"/>
        </w:rPr>
        <w:t>Allegat</w:t>
      </w:r>
      <w:r w:rsidR="009113D9" w:rsidRPr="009B4901">
        <w:rPr>
          <w:rFonts w:cs="Calibri"/>
          <w:b/>
          <w:bCs/>
          <w:sz w:val="24"/>
          <w:szCs w:val="24"/>
        </w:rPr>
        <w:t>i</w:t>
      </w:r>
      <w:r w:rsidR="009B4901" w:rsidRPr="009B4901">
        <w:rPr>
          <w:rFonts w:cs="Calibri"/>
          <w:b/>
          <w:bCs/>
          <w:sz w:val="24"/>
          <w:szCs w:val="24"/>
        </w:rPr>
        <w:t xml:space="preserve"> (da sottoscrivere digitalmente)</w:t>
      </w:r>
      <w:r w:rsidRPr="009B4901">
        <w:rPr>
          <w:rFonts w:cs="Calibri"/>
          <w:b/>
          <w:bCs/>
          <w:sz w:val="24"/>
          <w:szCs w:val="24"/>
        </w:rPr>
        <w:t>:</w:t>
      </w:r>
    </w:p>
    <w:p w:rsidR="00985A8C" w:rsidRPr="009B4901" w:rsidRDefault="00985A8C" w:rsidP="009B4901">
      <w:pPr>
        <w:pStyle w:val="Paragrafoelenco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9B4901">
        <w:rPr>
          <w:rFonts w:cs="Calibri"/>
          <w:sz w:val="24"/>
          <w:szCs w:val="24"/>
        </w:rPr>
        <w:t>curriculum formativo e professionale del soggetto proponente, dal quale si evincano le esperienze maturate nel settore di riferimento;</w:t>
      </w:r>
    </w:p>
    <w:p w:rsidR="00985A8C" w:rsidRPr="00985A8C" w:rsidRDefault="00985A8C" w:rsidP="00985A8C">
      <w:pPr>
        <w:numPr>
          <w:ilvl w:val="0"/>
          <w:numId w:val="35"/>
        </w:numPr>
        <w:suppressAutoHyphens/>
        <w:spacing w:after="0"/>
        <w:ind w:left="714" w:hanging="357"/>
        <w:jc w:val="both"/>
        <w:rPr>
          <w:rFonts w:eastAsia="Times New Roman" w:cs="Calibri"/>
          <w:sz w:val="24"/>
          <w:szCs w:val="24"/>
        </w:rPr>
      </w:pPr>
      <w:r w:rsidRPr="006564C4">
        <w:rPr>
          <w:rFonts w:cs="Calibri"/>
          <w:sz w:val="24"/>
          <w:szCs w:val="24"/>
        </w:rPr>
        <w:t>per i soggetti obbligati al possesso del DURC, autocertificazione ‐ resa ai sensi dell’articolo 4 comma 14‐bis della Legge 106/11, redatta sulla base della modulistica allegata</w:t>
      </w:r>
      <w:r w:rsidRPr="00985A8C">
        <w:rPr>
          <w:rFonts w:cs="Calibri"/>
          <w:sz w:val="24"/>
          <w:szCs w:val="24"/>
        </w:rPr>
        <w:t xml:space="preserve">, </w:t>
      </w:r>
      <w:r w:rsidRPr="006564C4">
        <w:rPr>
          <w:rFonts w:cs="Calibri"/>
          <w:b/>
          <w:bCs/>
          <w:i/>
          <w:iCs/>
          <w:sz w:val="24"/>
          <w:szCs w:val="24"/>
        </w:rPr>
        <w:t xml:space="preserve">oppure </w:t>
      </w:r>
      <w:r w:rsidRPr="006564C4">
        <w:rPr>
          <w:rFonts w:cs="Calibri"/>
          <w:sz w:val="24"/>
          <w:szCs w:val="24"/>
        </w:rPr>
        <w:t>per i soggetti esenti dall’obbligo di possesso del DURC autocertificazione resa ai sensi degli articoli 76, 46 e 47 del D.P.R. 445/2000 e redatta sulla base della modulistica allegata, dalla quale si evinca la non applicabilità del DURC</w:t>
      </w:r>
      <w:r w:rsidRPr="00985A8C">
        <w:rPr>
          <w:rFonts w:cs="Calibri"/>
          <w:sz w:val="24"/>
          <w:szCs w:val="24"/>
        </w:rPr>
        <w:t>;</w:t>
      </w:r>
    </w:p>
    <w:p w:rsidR="00985A8C" w:rsidRPr="00985A8C" w:rsidRDefault="00985A8C" w:rsidP="00985A8C">
      <w:pPr>
        <w:numPr>
          <w:ilvl w:val="0"/>
          <w:numId w:val="35"/>
        </w:numPr>
        <w:suppressAutoHyphens/>
        <w:spacing w:after="0"/>
        <w:ind w:left="714" w:hanging="357"/>
        <w:jc w:val="both"/>
        <w:rPr>
          <w:rFonts w:eastAsia="Times New Roman"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>dichiarazione tracciabilità flussi finanziari</w:t>
      </w:r>
    </w:p>
    <w:p w:rsidR="00955B26" w:rsidRPr="00985A8C" w:rsidRDefault="00955B26" w:rsidP="00EC385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sectPr w:rsidR="00955B26" w:rsidRPr="00985A8C" w:rsidSect="004E5067">
      <w:headerReference w:type="default" r:id="rId8"/>
      <w:pgSz w:w="11906" w:h="16838"/>
      <w:pgMar w:top="47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5C3" w:rsidRDefault="005205C3" w:rsidP="00D42BD8">
      <w:pPr>
        <w:spacing w:after="0" w:line="240" w:lineRule="auto"/>
      </w:pPr>
      <w:r>
        <w:separator/>
      </w:r>
    </w:p>
  </w:endnote>
  <w:endnote w:type="continuationSeparator" w:id="1">
    <w:p w:rsidR="005205C3" w:rsidRDefault="005205C3" w:rsidP="00D42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altName w:val="Century Gothic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5C3" w:rsidRDefault="005205C3" w:rsidP="00D42BD8">
      <w:pPr>
        <w:spacing w:after="0" w:line="240" w:lineRule="auto"/>
      </w:pPr>
      <w:r>
        <w:separator/>
      </w:r>
    </w:p>
  </w:footnote>
  <w:footnote w:type="continuationSeparator" w:id="1">
    <w:p w:rsidR="005205C3" w:rsidRDefault="005205C3" w:rsidP="00D42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067" w:rsidRPr="004E5067" w:rsidRDefault="004E5067" w:rsidP="004E5067">
    <w:pPr>
      <w:autoSpaceDE w:val="0"/>
      <w:autoSpaceDN w:val="0"/>
      <w:adjustRightInd w:val="0"/>
      <w:spacing w:after="0" w:line="240" w:lineRule="auto"/>
      <w:jc w:val="right"/>
      <w:rPr>
        <w:rFonts w:ascii="Gill Sans MT" w:hAnsi="Gill Sans MT"/>
        <w:i/>
        <w:sz w:val="24"/>
        <w:szCs w:val="24"/>
        <w:u w:val="single"/>
      </w:rPr>
    </w:pPr>
    <w:r w:rsidRPr="004E5067">
      <w:rPr>
        <w:rFonts w:ascii="Gill Sans MT" w:hAnsi="Gill Sans MT"/>
        <w:i/>
        <w:sz w:val="24"/>
        <w:szCs w:val="24"/>
        <w:u w:val="single"/>
      </w:rPr>
      <w:t>Modello Domanda di Partecipazione</w:t>
    </w:r>
  </w:p>
  <w:p w:rsidR="004E5067" w:rsidRDefault="004E5067">
    <w:pPr>
      <w:pStyle w:val="Intestazione"/>
    </w:pPr>
  </w:p>
  <w:p w:rsidR="004E5067" w:rsidRDefault="004E5067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sz w:val="22"/>
        <w:szCs w:val="22"/>
      </w:rPr>
    </w:lvl>
  </w:abstractNum>
  <w:abstractNum w:abstractNumId="1">
    <w:nsid w:val="03FA4375"/>
    <w:multiLevelType w:val="hybridMultilevel"/>
    <w:tmpl w:val="3A648C1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B6879"/>
    <w:multiLevelType w:val="hybridMultilevel"/>
    <w:tmpl w:val="14684E76"/>
    <w:lvl w:ilvl="0" w:tplc="57C0DC32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552AF0"/>
    <w:multiLevelType w:val="hybridMultilevel"/>
    <w:tmpl w:val="41907E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684CDE"/>
    <w:multiLevelType w:val="hybridMultilevel"/>
    <w:tmpl w:val="2E7CA480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18F4194"/>
    <w:multiLevelType w:val="hybridMultilevel"/>
    <w:tmpl w:val="1FC2B192"/>
    <w:lvl w:ilvl="0" w:tplc="DEAC1E8E">
      <w:start w:val="3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9D1FA3"/>
    <w:multiLevelType w:val="hybridMultilevel"/>
    <w:tmpl w:val="905CA83E"/>
    <w:lvl w:ilvl="0" w:tplc="E070EAFE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3243CD"/>
    <w:multiLevelType w:val="hybridMultilevel"/>
    <w:tmpl w:val="9B56B6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C56DA9"/>
    <w:multiLevelType w:val="hybridMultilevel"/>
    <w:tmpl w:val="86284B00"/>
    <w:lvl w:ilvl="0" w:tplc="EF02E12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D30521"/>
    <w:multiLevelType w:val="multilevel"/>
    <w:tmpl w:val="E7ECF1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CF34731"/>
    <w:multiLevelType w:val="hybridMultilevel"/>
    <w:tmpl w:val="D2CA4C58"/>
    <w:lvl w:ilvl="0" w:tplc="EF02E12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1B54A3"/>
    <w:multiLevelType w:val="hybridMultilevel"/>
    <w:tmpl w:val="900CA1A8"/>
    <w:lvl w:ilvl="0" w:tplc="63E0E51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A011E3"/>
    <w:multiLevelType w:val="hybridMultilevel"/>
    <w:tmpl w:val="AD9A9E7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327188"/>
    <w:multiLevelType w:val="hybridMultilevel"/>
    <w:tmpl w:val="AEEE634C"/>
    <w:lvl w:ilvl="0" w:tplc="EC9E0E4E">
      <w:start w:val="1"/>
      <w:numFmt w:val="lowerLetter"/>
      <w:lvlText w:val="%1)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A6469EE"/>
    <w:multiLevelType w:val="hybridMultilevel"/>
    <w:tmpl w:val="858E1B0A"/>
    <w:lvl w:ilvl="0" w:tplc="17DCB754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A80EB1"/>
    <w:multiLevelType w:val="hybridMultilevel"/>
    <w:tmpl w:val="3D683EA4"/>
    <w:lvl w:ilvl="0" w:tplc="FD8437C8">
      <w:numFmt w:val="bullet"/>
      <w:lvlText w:val="-"/>
      <w:lvlJc w:val="left"/>
      <w:pPr>
        <w:ind w:left="786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34776939"/>
    <w:multiLevelType w:val="hybridMultilevel"/>
    <w:tmpl w:val="3A5421A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166723"/>
    <w:multiLevelType w:val="hybridMultilevel"/>
    <w:tmpl w:val="E0C80796"/>
    <w:lvl w:ilvl="0" w:tplc="1D828014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0E0D4E"/>
    <w:multiLevelType w:val="hybridMultilevel"/>
    <w:tmpl w:val="D6088F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3723F5"/>
    <w:multiLevelType w:val="hybridMultilevel"/>
    <w:tmpl w:val="0CCA0BD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2254FB"/>
    <w:multiLevelType w:val="hybridMultilevel"/>
    <w:tmpl w:val="99DC0DCA"/>
    <w:lvl w:ilvl="0" w:tplc="98A2185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color w:val="auto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1B38D6"/>
    <w:multiLevelType w:val="hybridMultilevel"/>
    <w:tmpl w:val="33EC5076"/>
    <w:lvl w:ilvl="0" w:tplc="A2DED06C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4C4CB9"/>
    <w:multiLevelType w:val="hybridMultilevel"/>
    <w:tmpl w:val="A95238C4"/>
    <w:lvl w:ilvl="0" w:tplc="C3FC42F8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266F19"/>
    <w:multiLevelType w:val="hybridMultilevel"/>
    <w:tmpl w:val="E908A072"/>
    <w:lvl w:ilvl="0" w:tplc="994688D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3F4266"/>
    <w:multiLevelType w:val="multilevel"/>
    <w:tmpl w:val="04CA1FB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A2F2DE6"/>
    <w:multiLevelType w:val="hybridMultilevel"/>
    <w:tmpl w:val="FCC6FF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E842A2"/>
    <w:multiLevelType w:val="hybridMultilevel"/>
    <w:tmpl w:val="E382959E"/>
    <w:lvl w:ilvl="0" w:tplc="2FEAA3B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1F7499"/>
    <w:multiLevelType w:val="hybridMultilevel"/>
    <w:tmpl w:val="9174B0CC"/>
    <w:lvl w:ilvl="0" w:tplc="CB8436F4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9758C2"/>
    <w:multiLevelType w:val="hybridMultilevel"/>
    <w:tmpl w:val="6BF63224"/>
    <w:lvl w:ilvl="0" w:tplc="C25489A2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1B755C"/>
    <w:multiLevelType w:val="hybridMultilevel"/>
    <w:tmpl w:val="FEE072F2"/>
    <w:lvl w:ilvl="0" w:tplc="470E430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 w:hint="default"/>
        <w:b/>
        <w:bCs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12236A"/>
    <w:multiLevelType w:val="hybridMultilevel"/>
    <w:tmpl w:val="B546D8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0A312C"/>
    <w:multiLevelType w:val="hybridMultilevel"/>
    <w:tmpl w:val="2C6A642E"/>
    <w:lvl w:ilvl="0" w:tplc="4E6628CA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BD5E2D"/>
    <w:multiLevelType w:val="hybridMultilevel"/>
    <w:tmpl w:val="6E985C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83464C"/>
    <w:multiLevelType w:val="hybridMultilevel"/>
    <w:tmpl w:val="98F8CC5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C24FBD"/>
    <w:multiLevelType w:val="hybridMultilevel"/>
    <w:tmpl w:val="077A116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9C641D"/>
    <w:multiLevelType w:val="multilevel"/>
    <w:tmpl w:val="F3DCE9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3"/>
  </w:num>
  <w:num w:numId="3">
    <w:abstractNumId w:val="16"/>
  </w:num>
  <w:num w:numId="4">
    <w:abstractNumId w:val="19"/>
  </w:num>
  <w:num w:numId="5">
    <w:abstractNumId w:val="26"/>
  </w:num>
  <w:num w:numId="6">
    <w:abstractNumId w:val="14"/>
  </w:num>
  <w:num w:numId="7">
    <w:abstractNumId w:val="28"/>
  </w:num>
  <w:num w:numId="8">
    <w:abstractNumId w:val="2"/>
  </w:num>
  <w:num w:numId="9">
    <w:abstractNumId w:val="22"/>
  </w:num>
  <w:num w:numId="10">
    <w:abstractNumId w:val="27"/>
  </w:num>
  <w:num w:numId="11">
    <w:abstractNumId w:val="6"/>
  </w:num>
  <w:num w:numId="12">
    <w:abstractNumId w:val="31"/>
  </w:num>
  <w:num w:numId="13">
    <w:abstractNumId w:val="20"/>
  </w:num>
  <w:num w:numId="14">
    <w:abstractNumId w:val="11"/>
  </w:num>
  <w:num w:numId="15">
    <w:abstractNumId w:val="21"/>
  </w:num>
  <w:num w:numId="16">
    <w:abstractNumId w:val="17"/>
  </w:num>
  <w:num w:numId="17">
    <w:abstractNumId w:val="7"/>
  </w:num>
  <w:num w:numId="18">
    <w:abstractNumId w:val="33"/>
  </w:num>
  <w:num w:numId="19">
    <w:abstractNumId w:val="8"/>
  </w:num>
  <w:num w:numId="20">
    <w:abstractNumId w:val="10"/>
  </w:num>
  <w:num w:numId="21">
    <w:abstractNumId w:val="13"/>
  </w:num>
  <w:num w:numId="22">
    <w:abstractNumId w:val="15"/>
  </w:num>
  <w:num w:numId="23">
    <w:abstractNumId w:val="25"/>
  </w:num>
  <w:num w:numId="24">
    <w:abstractNumId w:val="1"/>
  </w:num>
  <w:num w:numId="25">
    <w:abstractNumId w:val="34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32"/>
  </w:num>
  <w:num w:numId="29">
    <w:abstractNumId w:val="12"/>
  </w:num>
  <w:num w:numId="30">
    <w:abstractNumId w:val="29"/>
  </w:num>
  <w:num w:numId="31">
    <w:abstractNumId w:val="4"/>
  </w:num>
  <w:num w:numId="32">
    <w:abstractNumId w:val="35"/>
  </w:num>
  <w:num w:numId="33">
    <w:abstractNumId w:val="9"/>
  </w:num>
  <w:num w:numId="34">
    <w:abstractNumId w:val="30"/>
  </w:num>
  <w:num w:numId="35">
    <w:abstractNumId w:val="0"/>
  </w:num>
  <w:num w:numId="3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11515C"/>
    <w:rsid w:val="00001D96"/>
    <w:rsid w:val="0000506D"/>
    <w:rsid w:val="00016C3C"/>
    <w:rsid w:val="000170ED"/>
    <w:rsid w:val="00017D0D"/>
    <w:rsid w:val="00024DD1"/>
    <w:rsid w:val="000263E1"/>
    <w:rsid w:val="00035069"/>
    <w:rsid w:val="00053A8E"/>
    <w:rsid w:val="00055D1C"/>
    <w:rsid w:val="000577A4"/>
    <w:rsid w:val="00065C91"/>
    <w:rsid w:val="000676F3"/>
    <w:rsid w:val="000706CD"/>
    <w:rsid w:val="000730D2"/>
    <w:rsid w:val="00076B54"/>
    <w:rsid w:val="00084658"/>
    <w:rsid w:val="0009023F"/>
    <w:rsid w:val="0009174B"/>
    <w:rsid w:val="0009300C"/>
    <w:rsid w:val="000935B0"/>
    <w:rsid w:val="00093C33"/>
    <w:rsid w:val="0009730E"/>
    <w:rsid w:val="000A6941"/>
    <w:rsid w:val="000A6C4E"/>
    <w:rsid w:val="000D6309"/>
    <w:rsid w:val="000E3AC6"/>
    <w:rsid w:val="000E6A5B"/>
    <w:rsid w:val="000F2776"/>
    <w:rsid w:val="000F4896"/>
    <w:rsid w:val="000F78EC"/>
    <w:rsid w:val="00114B1E"/>
    <w:rsid w:val="0011515C"/>
    <w:rsid w:val="00123FDF"/>
    <w:rsid w:val="001328B1"/>
    <w:rsid w:val="001426E3"/>
    <w:rsid w:val="001475BC"/>
    <w:rsid w:val="0016024D"/>
    <w:rsid w:val="0016157E"/>
    <w:rsid w:val="00167587"/>
    <w:rsid w:val="00170F8C"/>
    <w:rsid w:val="00172A29"/>
    <w:rsid w:val="00184F42"/>
    <w:rsid w:val="001854ED"/>
    <w:rsid w:val="00190DB2"/>
    <w:rsid w:val="00191E63"/>
    <w:rsid w:val="00197A1D"/>
    <w:rsid w:val="001A0FBD"/>
    <w:rsid w:val="001C2852"/>
    <w:rsid w:val="001C2B01"/>
    <w:rsid w:val="001C557C"/>
    <w:rsid w:val="001C6E08"/>
    <w:rsid w:val="001D5838"/>
    <w:rsid w:val="001E1A10"/>
    <w:rsid w:val="001F0C3D"/>
    <w:rsid w:val="001F499E"/>
    <w:rsid w:val="001F5A5C"/>
    <w:rsid w:val="00200846"/>
    <w:rsid w:val="00202204"/>
    <w:rsid w:val="00211A6F"/>
    <w:rsid w:val="00213816"/>
    <w:rsid w:val="00213A8E"/>
    <w:rsid w:val="0021465C"/>
    <w:rsid w:val="002322A5"/>
    <w:rsid w:val="0023324F"/>
    <w:rsid w:val="002368BA"/>
    <w:rsid w:val="002472E8"/>
    <w:rsid w:val="002478EB"/>
    <w:rsid w:val="00247E1D"/>
    <w:rsid w:val="002504CD"/>
    <w:rsid w:val="00255695"/>
    <w:rsid w:val="00280CD0"/>
    <w:rsid w:val="00287AC2"/>
    <w:rsid w:val="002900D7"/>
    <w:rsid w:val="00294D36"/>
    <w:rsid w:val="002A090E"/>
    <w:rsid w:val="002A15C0"/>
    <w:rsid w:val="002A5658"/>
    <w:rsid w:val="002B0903"/>
    <w:rsid w:val="002B6642"/>
    <w:rsid w:val="002B6A1F"/>
    <w:rsid w:val="002B7149"/>
    <w:rsid w:val="002B7878"/>
    <w:rsid w:val="002C4FA7"/>
    <w:rsid w:val="002D24D6"/>
    <w:rsid w:val="002E2D0B"/>
    <w:rsid w:val="002F4D1B"/>
    <w:rsid w:val="002F5F6D"/>
    <w:rsid w:val="002F7826"/>
    <w:rsid w:val="0030093D"/>
    <w:rsid w:val="00306232"/>
    <w:rsid w:val="00316278"/>
    <w:rsid w:val="0033262B"/>
    <w:rsid w:val="003344CD"/>
    <w:rsid w:val="00337DE9"/>
    <w:rsid w:val="0034357A"/>
    <w:rsid w:val="00345C34"/>
    <w:rsid w:val="00347F6B"/>
    <w:rsid w:val="00355434"/>
    <w:rsid w:val="00360C40"/>
    <w:rsid w:val="003649C9"/>
    <w:rsid w:val="00365A8A"/>
    <w:rsid w:val="00366799"/>
    <w:rsid w:val="0037529E"/>
    <w:rsid w:val="00375A36"/>
    <w:rsid w:val="00382778"/>
    <w:rsid w:val="00395991"/>
    <w:rsid w:val="003A4DC5"/>
    <w:rsid w:val="003B1DED"/>
    <w:rsid w:val="003B45A0"/>
    <w:rsid w:val="003C6D11"/>
    <w:rsid w:val="003D4CAF"/>
    <w:rsid w:val="003D6198"/>
    <w:rsid w:val="003E0287"/>
    <w:rsid w:val="003E2172"/>
    <w:rsid w:val="003E297A"/>
    <w:rsid w:val="003E52D6"/>
    <w:rsid w:val="003F57FB"/>
    <w:rsid w:val="003F69F0"/>
    <w:rsid w:val="00402B34"/>
    <w:rsid w:val="00412939"/>
    <w:rsid w:val="00415E3F"/>
    <w:rsid w:val="00422152"/>
    <w:rsid w:val="00435ADA"/>
    <w:rsid w:val="004420B9"/>
    <w:rsid w:val="00452502"/>
    <w:rsid w:val="00461978"/>
    <w:rsid w:val="00465BF2"/>
    <w:rsid w:val="00467928"/>
    <w:rsid w:val="004703D8"/>
    <w:rsid w:val="00471C77"/>
    <w:rsid w:val="0047507D"/>
    <w:rsid w:val="00476A22"/>
    <w:rsid w:val="00484A6D"/>
    <w:rsid w:val="00484CB5"/>
    <w:rsid w:val="0048703A"/>
    <w:rsid w:val="0049389B"/>
    <w:rsid w:val="00495579"/>
    <w:rsid w:val="00497640"/>
    <w:rsid w:val="004A0442"/>
    <w:rsid w:val="004A157A"/>
    <w:rsid w:val="004A2E31"/>
    <w:rsid w:val="004A5600"/>
    <w:rsid w:val="004C4286"/>
    <w:rsid w:val="004C647E"/>
    <w:rsid w:val="004D124C"/>
    <w:rsid w:val="004D450B"/>
    <w:rsid w:val="004E3FC9"/>
    <w:rsid w:val="004E5067"/>
    <w:rsid w:val="004F0E27"/>
    <w:rsid w:val="004F6FB9"/>
    <w:rsid w:val="00500561"/>
    <w:rsid w:val="0050220B"/>
    <w:rsid w:val="005048F3"/>
    <w:rsid w:val="00507713"/>
    <w:rsid w:val="00510D8F"/>
    <w:rsid w:val="005161CD"/>
    <w:rsid w:val="005205C3"/>
    <w:rsid w:val="00521967"/>
    <w:rsid w:val="00524285"/>
    <w:rsid w:val="005255CD"/>
    <w:rsid w:val="00532D92"/>
    <w:rsid w:val="00535758"/>
    <w:rsid w:val="00537EDF"/>
    <w:rsid w:val="005450B6"/>
    <w:rsid w:val="00556FB3"/>
    <w:rsid w:val="005570FF"/>
    <w:rsid w:val="00560CE5"/>
    <w:rsid w:val="00571538"/>
    <w:rsid w:val="0057360E"/>
    <w:rsid w:val="005749A8"/>
    <w:rsid w:val="00584DD4"/>
    <w:rsid w:val="00585076"/>
    <w:rsid w:val="005879A0"/>
    <w:rsid w:val="00587F4C"/>
    <w:rsid w:val="005933C7"/>
    <w:rsid w:val="00594457"/>
    <w:rsid w:val="0059511B"/>
    <w:rsid w:val="005A0E15"/>
    <w:rsid w:val="005B0630"/>
    <w:rsid w:val="005B0E2B"/>
    <w:rsid w:val="005B47D6"/>
    <w:rsid w:val="005B6613"/>
    <w:rsid w:val="005B7633"/>
    <w:rsid w:val="005C758C"/>
    <w:rsid w:val="005D0BA0"/>
    <w:rsid w:val="005E1A37"/>
    <w:rsid w:val="005E447C"/>
    <w:rsid w:val="005E5DCA"/>
    <w:rsid w:val="005E6643"/>
    <w:rsid w:val="005F1468"/>
    <w:rsid w:val="005F3687"/>
    <w:rsid w:val="005F6884"/>
    <w:rsid w:val="005F6AAD"/>
    <w:rsid w:val="005F7354"/>
    <w:rsid w:val="00600210"/>
    <w:rsid w:val="00611537"/>
    <w:rsid w:val="006322AC"/>
    <w:rsid w:val="006325FE"/>
    <w:rsid w:val="0063301D"/>
    <w:rsid w:val="006402D1"/>
    <w:rsid w:val="00641BFB"/>
    <w:rsid w:val="006436EC"/>
    <w:rsid w:val="00644C30"/>
    <w:rsid w:val="00650258"/>
    <w:rsid w:val="00651D95"/>
    <w:rsid w:val="0066472E"/>
    <w:rsid w:val="00670F57"/>
    <w:rsid w:val="006754EC"/>
    <w:rsid w:val="00675532"/>
    <w:rsid w:val="0068369C"/>
    <w:rsid w:val="00686B87"/>
    <w:rsid w:val="00690751"/>
    <w:rsid w:val="006A07DA"/>
    <w:rsid w:val="006A45E8"/>
    <w:rsid w:val="006A4DBD"/>
    <w:rsid w:val="006A61D7"/>
    <w:rsid w:val="006B3C9C"/>
    <w:rsid w:val="006B6A33"/>
    <w:rsid w:val="006B7F99"/>
    <w:rsid w:val="006C0F6B"/>
    <w:rsid w:val="006C31E1"/>
    <w:rsid w:val="006C7C31"/>
    <w:rsid w:val="006D5E6E"/>
    <w:rsid w:val="006E2417"/>
    <w:rsid w:val="006E438C"/>
    <w:rsid w:val="006F29C6"/>
    <w:rsid w:val="00705860"/>
    <w:rsid w:val="0070740C"/>
    <w:rsid w:val="00707FF6"/>
    <w:rsid w:val="00714998"/>
    <w:rsid w:val="00717F44"/>
    <w:rsid w:val="00721E6A"/>
    <w:rsid w:val="00725BFC"/>
    <w:rsid w:val="00727D91"/>
    <w:rsid w:val="00737645"/>
    <w:rsid w:val="00741565"/>
    <w:rsid w:val="00742296"/>
    <w:rsid w:val="0075149B"/>
    <w:rsid w:val="00752AEB"/>
    <w:rsid w:val="0075454D"/>
    <w:rsid w:val="007557A7"/>
    <w:rsid w:val="00771296"/>
    <w:rsid w:val="00777B3C"/>
    <w:rsid w:val="00790F6C"/>
    <w:rsid w:val="007933E4"/>
    <w:rsid w:val="007A133D"/>
    <w:rsid w:val="007B6955"/>
    <w:rsid w:val="007B7119"/>
    <w:rsid w:val="007B72D7"/>
    <w:rsid w:val="007C0720"/>
    <w:rsid w:val="007C18D4"/>
    <w:rsid w:val="007C49EE"/>
    <w:rsid w:val="007D1242"/>
    <w:rsid w:val="007D3F94"/>
    <w:rsid w:val="007D5615"/>
    <w:rsid w:val="007D7337"/>
    <w:rsid w:val="007F01F8"/>
    <w:rsid w:val="007F489F"/>
    <w:rsid w:val="007F74C9"/>
    <w:rsid w:val="00803B06"/>
    <w:rsid w:val="00811FCE"/>
    <w:rsid w:val="00817A6D"/>
    <w:rsid w:val="00835134"/>
    <w:rsid w:val="00835C2A"/>
    <w:rsid w:val="00841C70"/>
    <w:rsid w:val="0084345F"/>
    <w:rsid w:val="00843D4F"/>
    <w:rsid w:val="0084606F"/>
    <w:rsid w:val="00852485"/>
    <w:rsid w:val="008555E1"/>
    <w:rsid w:val="0086486D"/>
    <w:rsid w:val="00867247"/>
    <w:rsid w:val="00870F36"/>
    <w:rsid w:val="00870F81"/>
    <w:rsid w:val="0087355B"/>
    <w:rsid w:val="0087431E"/>
    <w:rsid w:val="0087694C"/>
    <w:rsid w:val="00876E59"/>
    <w:rsid w:val="00877E6B"/>
    <w:rsid w:val="00880D68"/>
    <w:rsid w:val="00886E78"/>
    <w:rsid w:val="0089182B"/>
    <w:rsid w:val="00891CCA"/>
    <w:rsid w:val="00894489"/>
    <w:rsid w:val="00894713"/>
    <w:rsid w:val="008B29A1"/>
    <w:rsid w:val="008B790E"/>
    <w:rsid w:val="008B7F48"/>
    <w:rsid w:val="008C0383"/>
    <w:rsid w:val="008C330E"/>
    <w:rsid w:val="008C48EB"/>
    <w:rsid w:val="008D217A"/>
    <w:rsid w:val="008E15C8"/>
    <w:rsid w:val="008E2C75"/>
    <w:rsid w:val="008E574E"/>
    <w:rsid w:val="008E7A76"/>
    <w:rsid w:val="008F09B4"/>
    <w:rsid w:val="008F489A"/>
    <w:rsid w:val="008F5D3D"/>
    <w:rsid w:val="008F6230"/>
    <w:rsid w:val="009032F6"/>
    <w:rsid w:val="009113D9"/>
    <w:rsid w:val="0091158F"/>
    <w:rsid w:val="00911D5E"/>
    <w:rsid w:val="00912A1C"/>
    <w:rsid w:val="00914F74"/>
    <w:rsid w:val="00915685"/>
    <w:rsid w:val="00917303"/>
    <w:rsid w:val="00920C37"/>
    <w:rsid w:val="009225DD"/>
    <w:rsid w:val="009243A9"/>
    <w:rsid w:val="00924436"/>
    <w:rsid w:val="00927447"/>
    <w:rsid w:val="009348B8"/>
    <w:rsid w:val="00935000"/>
    <w:rsid w:val="00943F79"/>
    <w:rsid w:val="00951295"/>
    <w:rsid w:val="00951342"/>
    <w:rsid w:val="00955B26"/>
    <w:rsid w:val="00971221"/>
    <w:rsid w:val="009715DA"/>
    <w:rsid w:val="0097568E"/>
    <w:rsid w:val="00976544"/>
    <w:rsid w:val="00980A9A"/>
    <w:rsid w:val="00985A8C"/>
    <w:rsid w:val="00994B16"/>
    <w:rsid w:val="009A213F"/>
    <w:rsid w:val="009A2518"/>
    <w:rsid w:val="009A4CD4"/>
    <w:rsid w:val="009A50CA"/>
    <w:rsid w:val="009B055E"/>
    <w:rsid w:val="009B3C0A"/>
    <w:rsid w:val="009B4901"/>
    <w:rsid w:val="009B6FA5"/>
    <w:rsid w:val="009B762B"/>
    <w:rsid w:val="009C655E"/>
    <w:rsid w:val="009D4759"/>
    <w:rsid w:val="009D6653"/>
    <w:rsid w:val="009E0EFB"/>
    <w:rsid w:val="009E1231"/>
    <w:rsid w:val="009E30A5"/>
    <w:rsid w:val="009E34A0"/>
    <w:rsid w:val="009E3F6F"/>
    <w:rsid w:val="009F0867"/>
    <w:rsid w:val="009F7123"/>
    <w:rsid w:val="009F761B"/>
    <w:rsid w:val="00A03651"/>
    <w:rsid w:val="00A05C96"/>
    <w:rsid w:val="00A117CC"/>
    <w:rsid w:val="00A13577"/>
    <w:rsid w:val="00A13779"/>
    <w:rsid w:val="00A15D20"/>
    <w:rsid w:val="00A16A37"/>
    <w:rsid w:val="00A17976"/>
    <w:rsid w:val="00A21075"/>
    <w:rsid w:val="00A2469C"/>
    <w:rsid w:val="00A30035"/>
    <w:rsid w:val="00A517B8"/>
    <w:rsid w:val="00A52B45"/>
    <w:rsid w:val="00A57873"/>
    <w:rsid w:val="00A61EF4"/>
    <w:rsid w:val="00A72B34"/>
    <w:rsid w:val="00A820C5"/>
    <w:rsid w:val="00A96929"/>
    <w:rsid w:val="00AA1B7E"/>
    <w:rsid w:val="00AA742C"/>
    <w:rsid w:val="00AA7CAC"/>
    <w:rsid w:val="00AB398F"/>
    <w:rsid w:val="00AB443B"/>
    <w:rsid w:val="00AB494F"/>
    <w:rsid w:val="00AB6723"/>
    <w:rsid w:val="00AB6E66"/>
    <w:rsid w:val="00AD1CF1"/>
    <w:rsid w:val="00AE3E57"/>
    <w:rsid w:val="00AE7624"/>
    <w:rsid w:val="00AF3A44"/>
    <w:rsid w:val="00AF6933"/>
    <w:rsid w:val="00B010CE"/>
    <w:rsid w:val="00B04AD2"/>
    <w:rsid w:val="00B1581F"/>
    <w:rsid w:val="00B41154"/>
    <w:rsid w:val="00B412B7"/>
    <w:rsid w:val="00B43A8B"/>
    <w:rsid w:val="00B462F8"/>
    <w:rsid w:val="00B469A5"/>
    <w:rsid w:val="00B50174"/>
    <w:rsid w:val="00B61FAB"/>
    <w:rsid w:val="00B63A2B"/>
    <w:rsid w:val="00B64E02"/>
    <w:rsid w:val="00B7217A"/>
    <w:rsid w:val="00B91FC3"/>
    <w:rsid w:val="00B922BC"/>
    <w:rsid w:val="00B92B46"/>
    <w:rsid w:val="00B93ADF"/>
    <w:rsid w:val="00BB1723"/>
    <w:rsid w:val="00BB24D4"/>
    <w:rsid w:val="00BB2C20"/>
    <w:rsid w:val="00BB2E2E"/>
    <w:rsid w:val="00BB550B"/>
    <w:rsid w:val="00BD7162"/>
    <w:rsid w:val="00BE2C1F"/>
    <w:rsid w:val="00BE6E8D"/>
    <w:rsid w:val="00BF5A5C"/>
    <w:rsid w:val="00BF62C8"/>
    <w:rsid w:val="00BF7DFD"/>
    <w:rsid w:val="00C01DF8"/>
    <w:rsid w:val="00C02617"/>
    <w:rsid w:val="00C04056"/>
    <w:rsid w:val="00C057BE"/>
    <w:rsid w:val="00C108E5"/>
    <w:rsid w:val="00C11464"/>
    <w:rsid w:val="00C172CF"/>
    <w:rsid w:val="00C32AFC"/>
    <w:rsid w:val="00C37232"/>
    <w:rsid w:val="00C4648C"/>
    <w:rsid w:val="00C50EDA"/>
    <w:rsid w:val="00C52E46"/>
    <w:rsid w:val="00C54F08"/>
    <w:rsid w:val="00C72B33"/>
    <w:rsid w:val="00C72F27"/>
    <w:rsid w:val="00C9113F"/>
    <w:rsid w:val="00C91DF8"/>
    <w:rsid w:val="00C948ED"/>
    <w:rsid w:val="00C9677E"/>
    <w:rsid w:val="00C96859"/>
    <w:rsid w:val="00C97892"/>
    <w:rsid w:val="00CA0048"/>
    <w:rsid w:val="00CB1DF2"/>
    <w:rsid w:val="00CB6F17"/>
    <w:rsid w:val="00CC1FD4"/>
    <w:rsid w:val="00CC6900"/>
    <w:rsid w:val="00CD06F8"/>
    <w:rsid w:val="00CD1F4D"/>
    <w:rsid w:val="00CD5011"/>
    <w:rsid w:val="00CD6DC9"/>
    <w:rsid w:val="00CE1387"/>
    <w:rsid w:val="00CE4AFE"/>
    <w:rsid w:val="00CE51EB"/>
    <w:rsid w:val="00CE5B26"/>
    <w:rsid w:val="00CE5C64"/>
    <w:rsid w:val="00CF4C3C"/>
    <w:rsid w:val="00CF72D9"/>
    <w:rsid w:val="00CF7687"/>
    <w:rsid w:val="00D13862"/>
    <w:rsid w:val="00D223F1"/>
    <w:rsid w:val="00D234DB"/>
    <w:rsid w:val="00D26F3D"/>
    <w:rsid w:val="00D3009B"/>
    <w:rsid w:val="00D33603"/>
    <w:rsid w:val="00D35099"/>
    <w:rsid w:val="00D369AD"/>
    <w:rsid w:val="00D42BD8"/>
    <w:rsid w:val="00D46999"/>
    <w:rsid w:val="00D60A77"/>
    <w:rsid w:val="00D623AA"/>
    <w:rsid w:val="00D625D1"/>
    <w:rsid w:val="00D6279A"/>
    <w:rsid w:val="00D64ADB"/>
    <w:rsid w:val="00D659AA"/>
    <w:rsid w:val="00D7043D"/>
    <w:rsid w:val="00D75A00"/>
    <w:rsid w:val="00D81066"/>
    <w:rsid w:val="00D81E35"/>
    <w:rsid w:val="00D85AB5"/>
    <w:rsid w:val="00DA14AC"/>
    <w:rsid w:val="00DA3CAD"/>
    <w:rsid w:val="00DA4F85"/>
    <w:rsid w:val="00DB2E51"/>
    <w:rsid w:val="00DB4726"/>
    <w:rsid w:val="00DC34B0"/>
    <w:rsid w:val="00DC6F8F"/>
    <w:rsid w:val="00DD1EDB"/>
    <w:rsid w:val="00DD2DCB"/>
    <w:rsid w:val="00DD5A4D"/>
    <w:rsid w:val="00DE2BF6"/>
    <w:rsid w:val="00DE3451"/>
    <w:rsid w:val="00DE5BE0"/>
    <w:rsid w:val="00DE6802"/>
    <w:rsid w:val="00DF1291"/>
    <w:rsid w:val="00DF2D97"/>
    <w:rsid w:val="00DF3446"/>
    <w:rsid w:val="00E005AD"/>
    <w:rsid w:val="00E133D8"/>
    <w:rsid w:val="00E235A0"/>
    <w:rsid w:val="00E27AAA"/>
    <w:rsid w:val="00E32FD8"/>
    <w:rsid w:val="00E36AFF"/>
    <w:rsid w:val="00E374E3"/>
    <w:rsid w:val="00E4338E"/>
    <w:rsid w:val="00E47B6C"/>
    <w:rsid w:val="00E51DA2"/>
    <w:rsid w:val="00E57D62"/>
    <w:rsid w:val="00E631C4"/>
    <w:rsid w:val="00E71445"/>
    <w:rsid w:val="00E71CBC"/>
    <w:rsid w:val="00E87A35"/>
    <w:rsid w:val="00EB249B"/>
    <w:rsid w:val="00EC3854"/>
    <w:rsid w:val="00EC6CF7"/>
    <w:rsid w:val="00EC70B4"/>
    <w:rsid w:val="00ED774C"/>
    <w:rsid w:val="00EF1CCE"/>
    <w:rsid w:val="00F00447"/>
    <w:rsid w:val="00F0439E"/>
    <w:rsid w:val="00F047F3"/>
    <w:rsid w:val="00F05871"/>
    <w:rsid w:val="00F06385"/>
    <w:rsid w:val="00F1300A"/>
    <w:rsid w:val="00F30179"/>
    <w:rsid w:val="00F31013"/>
    <w:rsid w:val="00F3353B"/>
    <w:rsid w:val="00F36833"/>
    <w:rsid w:val="00F36B64"/>
    <w:rsid w:val="00F4240A"/>
    <w:rsid w:val="00F42A99"/>
    <w:rsid w:val="00F42F54"/>
    <w:rsid w:val="00F56D7F"/>
    <w:rsid w:val="00F57F31"/>
    <w:rsid w:val="00F62669"/>
    <w:rsid w:val="00F63AFB"/>
    <w:rsid w:val="00F646CE"/>
    <w:rsid w:val="00F675C6"/>
    <w:rsid w:val="00F713E9"/>
    <w:rsid w:val="00F75606"/>
    <w:rsid w:val="00F826D8"/>
    <w:rsid w:val="00F84E3E"/>
    <w:rsid w:val="00FA038A"/>
    <w:rsid w:val="00FB0D24"/>
    <w:rsid w:val="00FB2C36"/>
    <w:rsid w:val="00FB5A5F"/>
    <w:rsid w:val="00FC29B8"/>
    <w:rsid w:val="00FC57D8"/>
    <w:rsid w:val="00FC6526"/>
    <w:rsid w:val="00FC68F7"/>
    <w:rsid w:val="00FD0A95"/>
    <w:rsid w:val="00FE49C2"/>
    <w:rsid w:val="00FE6598"/>
    <w:rsid w:val="00FE734B"/>
    <w:rsid w:val="00FE7D4D"/>
    <w:rsid w:val="00FF098F"/>
    <w:rsid w:val="00FF36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57A7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B43A8B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42BD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D42BD8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42BD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42BD8"/>
    <w:rPr>
      <w:sz w:val="22"/>
      <w:szCs w:val="22"/>
      <w:lang w:eastAsia="en-US"/>
    </w:rPr>
  </w:style>
  <w:style w:type="paragraph" w:customStyle="1" w:styleId="Default">
    <w:name w:val="Default"/>
    <w:rsid w:val="00AA7CA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">
    <w:rsid w:val="0047507D"/>
    <w:pPr>
      <w:jc w:val="both"/>
    </w:pPr>
    <w:rPr>
      <w:rFonts w:ascii="Times New Roman" w:eastAsia="Times New Roman" w:hAnsi="Times New Roman"/>
    </w:rPr>
  </w:style>
  <w:style w:type="character" w:customStyle="1" w:styleId="CorpotestoCarattere">
    <w:name w:val="Corpo testo Carattere"/>
    <w:rsid w:val="0047507D"/>
    <w:rPr>
      <w:lang w:val="it-IT" w:eastAsia="it-IT" w:bidi="ar-SA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47507D"/>
    <w:pPr>
      <w:spacing w:after="120"/>
    </w:pPr>
  </w:style>
  <w:style w:type="character" w:customStyle="1" w:styleId="CorpodeltestoCarattere">
    <w:name w:val="Corpo del testo Carattere"/>
    <w:link w:val="Corpodeltesto"/>
    <w:uiPriority w:val="99"/>
    <w:semiHidden/>
    <w:rsid w:val="0047507D"/>
    <w:rPr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A7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D60A77"/>
    <w:rPr>
      <w:rFonts w:ascii="Tahoma" w:hAnsi="Tahoma" w:cs="Tahoma"/>
      <w:sz w:val="16"/>
      <w:szCs w:val="16"/>
      <w:lang w:eastAsia="en-US"/>
    </w:rPr>
  </w:style>
  <w:style w:type="paragraph" w:styleId="Paragrafoelenco">
    <w:name w:val="List Paragraph"/>
    <w:basedOn w:val="Normale"/>
    <w:uiPriority w:val="34"/>
    <w:qFormat/>
    <w:rsid w:val="00955B26"/>
    <w:pPr>
      <w:ind w:left="720"/>
      <w:contextualSpacing/>
    </w:pPr>
    <w:rPr>
      <w:rFonts w:eastAsia="Times New Roman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4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9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3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73FD1-E8D9-4ECA-841B-24FA9442C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windows</Company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giulio ciotola</dc:creator>
  <cp:lastModifiedBy>Servizi</cp:lastModifiedBy>
  <cp:revision>3</cp:revision>
  <cp:lastPrinted>2016-12-21T10:23:00Z</cp:lastPrinted>
  <dcterms:created xsi:type="dcterms:W3CDTF">2020-11-16T09:58:00Z</dcterms:created>
  <dcterms:modified xsi:type="dcterms:W3CDTF">2020-11-17T08:40:00Z</dcterms:modified>
</cp:coreProperties>
</file>