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0C3D" w:rsidRDefault="00480C3D" w:rsidP="00185989">
      <w:pPr>
        <w:pStyle w:val="NormaleWeb"/>
        <w:jc w:val="center"/>
        <w:rPr>
          <w:b/>
        </w:rPr>
      </w:pPr>
      <w:r>
        <w:rPr>
          <w:noProof/>
        </w:rPr>
        <w:drawing>
          <wp:inline distT="0" distB="0" distL="0" distR="0" wp14:anchorId="0BBC9870" wp14:editId="5D30BEF4">
            <wp:extent cx="2162175" cy="1005205"/>
            <wp:effectExtent l="0" t="0" r="9525" b="4445"/>
            <wp:docPr id="1" name="Immagine 1" descr="LOGO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4C"/>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62175" cy="1005205"/>
                    </a:xfrm>
                    <a:prstGeom prst="rect">
                      <a:avLst/>
                    </a:prstGeom>
                    <a:noFill/>
                    <a:ln>
                      <a:noFill/>
                    </a:ln>
                  </pic:spPr>
                </pic:pic>
              </a:graphicData>
            </a:graphic>
          </wp:inline>
        </w:drawing>
      </w:r>
    </w:p>
    <w:p w:rsidR="00D9799D" w:rsidRDefault="00D9799D" w:rsidP="002D69FA">
      <w:pPr>
        <w:pStyle w:val="NormaleWeb"/>
        <w:jc w:val="center"/>
        <w:rPr>
          <w:rFonts w:asciiTheme="minorHAnsi" w:hAnsiTheme="minorHAnsi"/>
          <w:b/>
          <w:sz w:val="48"/>
          <w:szCs w:val="48"/>
        </w:rPr>
      </w:pPr>
    </w:p>
    <w:p w:rsidR="00046607" w:rsidRPr="00D123EA" w:rsidRDefault="00FC1C4E" w:rsidP="003778BB">
      <w:pPr>
        <w:pStyle w:val="NormaleWeb"/>
        <w:jc w:val="center"/>
        <w:rPr>
          <w:rFonts w:asciiTheme="minorHAnsi" w:hAnsiTheme="minorHAnsi"/>
          <w:b/>
          <w:sz w:val="56"/>
          <w:szCs w:val="56"/>
        </w:rPr>
      </w:pPr>
      <w:r w:rsidRPr="00D123EA">
        <w:rPr>
          <w:rFonts w:asciiTheme="minorHAnsi" w:hAnsiTheme="minorHAnsi"/>
          <w:b/>
          <w:sz w:val="56"/>
          <w:szCs w:val="56"/>
        </w:rPr>
        <w:t>REFERENDUM ABROGATIVI IN TEMA DI GIUSTIZIA</w:t>
      </w:r>
    </w:p>
    <w:p w:rsidR="00FC1C4E" w:rsidRPr="00D123EA" w:rsidRDefault="00FC1C4E" w:rsidP="003778BB">
      <w:pPr>
        <w:pStyle w:val="NormaleWeb"/>
        <w:jc w:val="center"/>
        <w:rPr>
          <w:rFonts w:asciiTheme="minorHAnsi" w:hAnsiTheme="minorHAnsi"/>
          <w:b/>
          <w:sz w:val="56"/>
          <w:szCs w:val="56"/>
        </w:rPr>
      </w:pPr>
      <w:r w:rsidRPr="00D123EA">
        <w:rPr>
          <w:rFonts w:asciiTheme="minorHAnsi" w:hAnsiTheme="minorHAnsi"/>
          <w:b/>
          <w:sz w:val="56"/>
          <w:szCs w:val="56"/>
        </w:rPr>
        <w:t>DEL 12 GIUGNO 2022</w:t>
      </w:r>
    </w:p>
    <w:p w:rsidR="00046607" w:rsidRPr="00D123EA" w:rsidRDefault="003778BB" w:rsidP="00046607">
      <w:pPr>
        <w:pStyle w:val="NormaleWeb"/>
        <w:jc w:val="center"/>
        <w:rPr>
          <w:rFonts w:asciiTheme="minorHAnsi" w:hAnsiTheme="minorHAnsi"/>
          <w:b/>
          <w:sz w:val="96"/>
          <w:szCs w:val="96"/>
        </w:rPr>
      </w:pPr>
      <w:r w:rsidRPr="00D123EA">
        <w:rPr>
          <w:rFonts w:asciiTheme="minorHAnsi" w:hAnsiTheme="minorHAnsi"/>
          <w:b/>
          <w:sz w:val="96"/>
          <w:szCs w:val="96"/>
        </w:rPr>
        <w:t>VOTO ASSISTITO</w:t>
      </w:r>
    </w:p>
    <w:p w:rsidR="00046607" w:rsidRPr="00046607" w:rsidRDefault="00046607" w:rsidP="00046607">
      <w:pPr>
        <w:pStyle w:val="NormaleWeb"/>
        <w:jc w:val="center"/>
        <w:rPr>
          <w:rFonts w:asciiTheme="minorHAnsi" w:hAnsiTheme="minorHAnsi"/>
          <w:b/>
          <w:sz w:val="52"/>
          <w:szCs w:val="52"/>
        </w:rPr>
      </w:pPr>
    </w:p>
    <w:p w:rsidR="003778BB" w:rsidRPr="00046607" w:rsidRDefault="003778BB" w:rsidP="00480C3D">
      <w:pPr>
        <w:pStyle w:val="NormaleWeb"/>
        <w:jc w:val="both"/>
        <w:rPr>
          <w:rFonts w:asciiTheme="minorHAnsi" w:hAnsiTheme="minorHAnsi"/>
          <w:sz w:val="40"/>
          <w:szCs w:val="40"/>
        </w:rPr>
      </w:pPr>
      <w:r w:rsidRPr="00046607">
        <w:rPr>
          <w:rFonts w:asciiTheme="minorHAnsi" w:hAnsiTheme="minorHAnsi"/>
          <w:sz w:val="40"/>
          <w:szCs w:val="40"/>
        </w:rPr>
        <w:t xml:space="preserve">Gli elettori fisicamente impediti possono esercitare il proprio diritto di voto con l’assistenza di un altro elettore della propria famiglia, o in mancanza, di un altro elettore scelto come accompagnatore, che può essere iscritto nelle liste elettorali di un qualsiasi Comune della Repubblica, come stabilisce l’art. 55 del D.P.R. n. 361/1957 modificato dalla Legge 5 febbraio 2003, n. 17. </w:t>
      </w:r>
    </w:p>
    <w:p w:rsidR="00480C3D" w:rsidRPr="00046607" w:rsidRDefault="003778BB" w:rsidP="00480C3D">
      <w:pPr>
        <w:pStyle w:val="NormaleWeb"/>
        <w:jc w:val="both"/>
        <w:rPr>
          <w:rFonts w:asciiTheme="minorHAnsi" w:hAnsiTheme="minorHAnsi"/>
          <w:sz w:val="40"/>
          <w:szCs w:val="40"/>
        </w:rPr>
      </w:pPr>
      <w:r w:rsidRPr="00046607">
        <w:rPr>
          <w:rFonts w:asciiTheme="minorHAnsi" w:hAnsiTheme="minorHAnsi"/>
          <w:sz w:val="40"/>
          <w:szCs w:val="40"/>
        </w:rPr>
        <w:t xml:space="preserve">Possono usufruire del voto assistito con accompagnatore in cabina i ciechi, gli amputati delle mani, gli affetti da paralisi o da altro impedimento di analoga gravità esercitano il diritto elettorale con l'aiuto di un elettore della propria famiglia o, in mancanza, di un altro elettore, che sia stato volontariamente scelto come accompagnatore. </w:t>
      </w:r>
    </w:p>
    <w:p w:rsidR="00480C3D" w:rsidRPr="00046607" w:rsidRDefault="003778BB" w:rsidP="00480C3D">
      <w:pPr>
        <w:pStyle w:val="NormaleWeb"/>
        <w:jc w:val="both"/>
        <w:rPr>
          <w:rFonts w:asciiTheme="minorHAnsi" w:hAnsiTheme="minorHAnsi"/>
          <w:sz w:val="40"/>
          <w:szCs w:val="40"/>
        </w:rPr>
      </w:pPr>
      <w:r w:rsidRPr="00046607">
        <w:rPr>
          <w:rFonts w:asciiTheme="minorHAnsi" w:hAnsiTheme="minorHAnsi"/>
          <w:sz w:val="40"/>
          <w:szCs w:val="40"/>
        </w:rPr>
        <w:t>Nessun elettore può esercitare la funzione di accompagnatore per più di un invalido.</w:t>
      </w:r>
      <w:r w:rsidRPr="00046607">
        <w:rPr>
          <w:rFonts w:asciiTheme="minorHAnsi" w:hAnsiTheme="minorHAnsi"/>
          <w:sz w:val="40"/>
          <w:szCs w:val="40"/>
        </w:rPr>
        <w:br/>
        <w:t>Per evitare di doversi munire ad ogni consultazione elettorale dell’apposito certificato medico, gli elettori fisicamente impediti possono preventivamente chiedere all’ufficio elettorale del Comune l’annotazione permanente del diritto di voto assistito sulla propria tessera elettorale</w:t>
      </w:r>
    </w:p>
    <w:p w:rsidR="003778BB" w:rsidRPr="00046607" w:rsidRDefault="003778BB" w:rsidP="00480C3D">
      <w:pPr>
        <w:pStyle w:val="NormaleWeb"/>
        <w:jc w:val="both"/>
        <w:rPr>
          <w:rFonts w:asciiTheme="minorHAnsi" w:hAnsiTheme="minorHAnsi"/>
          <w:sz w:val="40"/>
          <w:szCs w:val="40"/>
        </w:rPr>
      </w:pPr>
      <w:r w:rsidRPr="00046607">
        <w:rPr>
          <w:rFonts w:asciiTheme="minorHAnsi" w:hAnsiTheme="minorHAnsi"/>
          <w:sz w:val="40"/>
          <w:szCs w:val="40"/>
        </w:rPr>
        <w:t>Gli interessati potranno richiedere l’apposizione di detto timbro, presentando la seguente documentazione:</w:t>
      </w:r>
    </w:p>
    <w:p w:rsidR="00FE6AEB" w:rsidRPr="00046607" w:rsidRDefault="003778BB" w:rsidP="00480C3D">
      <w:pPr>
        <w:pStyle w:val="NormaleWeb"/>
        <w:rPr>
          <w:rFonts w:asciiTheme="minorHAnsi" w:hAnsiTheme="minorHAnsi"/>
          <w:i/>
          <w:sz w:val="40"/>
          <w:szCs w:val="40"/>
        </w:rPr>
      </w:pPr>
      <w:r w:rsidRPr="00046607">
        <w:rPr>
          <w:rFonts w:asciiTheme="minorHAnsi" w:hAnsiTheme="minorHAnsi"/>
          <w:i/>
          <w:sz w:val="40"/>
          <w:szCs w:val="40"/>
        </w:rPr>
        <w:t>1. Richiesta debitamente compilata e firmata</w:t>
      </w:r>
      <w:r w:rsidRPr="00046607">
        <w:rPr>
          <w:rFonts w:asciiTheme="minorHAnsi" w:hAnsiTheme="minorHAnsi"/>
          <w:i/>
          <w:sz w:val="40"/>
          <w:szCs w:val="40"/>
        </w:rPr>
        <w:br/>
        <w:t>2. Documento d’identità</w:t>
      </w:r>
      <w:r w:rsidRPr="00046607">
        <w:rPr>
          <w:rFonts w:asciiTheme="minorHAnsi" w:hAnsiTheme="minorHAnsi"/>
          <w:i/>
          <w:sz w:val="40"/>
          <w:szCs w:val="40"/>
        </w:rPr>
        <w:br/>
        <w:t>3. Tessera elettorale rilasciata dal Comune di Fasano</w:t>
      </w:r>
      <w:r w:rsidRPr="00046607">
        <w:rPr>
          <w:rFonts w:asciiTheme="minorHAnsi" w:hAnsiTheme="minorHAnsi"/>
          <w:i/>
          <w:sz w:val="40"/>
          <w:szCs w:val="40"/>
        </w:rPr>
        <w:br/>
        <w:t>4. Certificato medico attestante l’impossibilità ad esprimere il diritto di voto</w:t>
      </w:r>
    </w:p>
    <w:p w:rsidR="00480C3D" w:rsidRPr="00046607" w:rsidRDefault="00C03DBC" w:rsidP="008A4721">
      <w:pPr>
        <w:pStyle w:val="NormaleWeb"/>
        <w:jc w:val="both"/>
        <w:rPr>
          <w:rFonts w:asciiTheme="minorHAnsi" w:hAnsiTheme="minorHAnsi"/>
          <w:sz w:val="44"/>
          <w:szCs w:val="44"/>
        </w:rPr>
      </w:pPr>
      <w:r w:rsidRPr="00046607">
        <w:rPr>
          <w:rFonts w:asciiTheme="minorHAnsi" w:hAnsiTheme="minorHAnsi"/>
          <w:sz w:val="44"/>
          <w:szCs w:val="44"/>
        </w:rPr>
        <w:t>Nella giornata</w:t>
      </w:r>
      <w:r w:rsidR="0099620A" w:rsidRPr="00046607">
        <w:rPr>
          <w:rFonts w:asciiTheme="minorHAnsi" w:hAnsiTheme="minorHAnsi"/>
          <w:sz w:val="44"/>
          <w:szCs w:val="44"/>
        </w:rPr>
        <w:t xml:space="preserve"> </w:t>
      </w:r>
      <w:r w:rsidR="00480C3D" w:rsidRPr="00046607">
        <w:rPr>
          <w:rFonts w:asciiTheme="minorHAnsi" w:hAnsiTheme="minorHAnsi"/>
          <w:sz w:val="44"/>
          <w:szCs w:val="44"/>
        </w:rPr>
        <w:t xml:space="preserve">di </w:t>
      </w:r>
      <w:r w:rsidR="00480C3D" w:rsidRPr="00046607">
        <w:rPr>
          <w:rFonts w:asciiTheme="minorHAnsi" w:hAnsiTheme="minorHAnsi"/>
          <w:b/>
          <w:sz w:val="44"/>
          <w:szCs w:val="44"/>
          <w:u w:val="single"/>
        </w:rPr>
        <w:t xml:space="preserve">domenica </w:t>
      </w:r>
      <w:r w:rsidR="00FC1C4E">
        <w:rPr>
          <w:rFonts w:asciiTheme="minorHAnsi" w:hAnsiTheme="minorHAnsi"/>
          <w:b/>
          <w:sz w:val="44"/>
          <w:szCs w:val="44"/>
          <w:u w:val="single"/>
        </w:rPr>
        <w:t xml:space="preserve">12 giugno </w:t>
      </w:r>
      <w:r w:rsidR="0099620A" w:rsidRPr="00046607">
        <w:rPr>
          <w:rFonts w:asciiTheme="minorHAnsi" w:hAnsiTheme="minorHAnsi"/>
          <w:b/>
          <w:sz w:val="44"/>
          <w:szCs w:val="44"/>
          <w:u w:val="single"/>
        </w:rPr>
        <w:t>202</w:t>
      </w:r>
      <w:r w:rsidR="00FC1C4E">
        <w:rPr>
          <w:rFonts w:asciiTheme="minorHAnsi" w:hAnsiTheme="minorHAnsi"/>
          <w:b/>
          <w:sz w:val="44"/>
          <w:szCs w:val="44"/>
          <w:u w:val="single"/>
        </w:rPr>
        <w:t>2</w:t>
      </w:r>
      <w:r w:rsidR="00480C3D" w:rsidRPr="00046607">
        <w:rPr>
          <w:rFonts w:asciiTheme="minorHAnsi" w:hAnsiTheme="minorHAnsi"/>
          <w:sz w:val="44"/>
          <w:szCs w:val="44"/>
        </w:rPr>
        <w:t xml:space="preserve"> </w:t>
      </w:r>
      <w:bookmarkStart w:id="0" w:name="_GoBack"/>
      <w:bookmarkEnd w:id="0"/>
      <w:r w:rsidR="00D123EA">
        <w:rPr>
          <w:rFonts w:asciiTheme="minorHAnsi" w:hAnsiTheme="minorHAnsi"/>
          <w:sz w:val="44"/>
          <w:szCs w:val="44"/>
        </w:rPr>
        <w:t xml:space="preserve">il servizio del voto assistito verrà assicurato </w:t>
      </w:r>
      <w:r w:rsidR="00480C3D" w:rsidRPr="00046607">
        <w:rPr>
          <w:rFonts w:asciiTheme="minorHAnsi" w:hAnsiTheme="minorHAnsi"/>
          <w:sz w:val="44"/>
          <w:szCs w:val="44"/>
        </w:rPr>
        <w:t>dalle ore 9,00</w:t>
      </w:r>
      <w:r w:rsidR="0052729B" w:rsidRPr="00046607">
        <w:rPr>
          <w:rFonts w:asciiTheme="minorHAnsi" w:hAnsiTheme="minorHAnsi"/>
          <w:sz w:val="44"/>
          <w:szCs w:val="44"/>
        </w:rPr>
        <w:t xml:space="preserve"> </w:t>
      </w:r>
      <w:r w:rsidR="00480C3D" w:rsidRPr="00046607">
        <w:rPr>
          <w:rFonts w:asciiTheme="minorHAnsi" w:hAnsiTheme="minorHAnsi"/>
          <w:sz w:val="44"/>
          <w:szCs w:val="44"/>
        </w:rPr>
        <w:t xml:space="preserve">alle ore 13,00 </w:t>
      </w:r>
      <w:r w:rsidR="00D123EA">
        <w:rPr>
          <w:rFonts w:asciiTheme="minorHAnsi" w:hAnsiTheme="minorHAnsi"/>
          <w:sz w:val="44"/>
          <w:szCs w:val="44"/>
        </w:rPr>
        <w:t xml:space="preserve">dalla </w:t>
      </w:r>
      <w:r w:rsidR="00D123EA" w:rsidRPr="00D123EA">
        <w:rPr>
          <w:rFonts w:asciiTheme="minorHAnsi" w:hAnsiTheme="minorHAnsi"/>
          <w:b/>
          <w:sz w:val="44"/>
          <w:szCs w:val="44"/>
        </w:rPr>
        <w:t xml:space="preserve">dott. </w:t>
      </w:r>
      <w:proofErr w:type="spellStart"/>
      <w:r w:rsidR="00D123EA" w:rsidRPr="00D123EA">
        <w:rPr>
          <w:rFonts w:asciiTheme="minorHAnsi" w:hAnsiTheme="minorHAnsi"/>
          <w:b/>
          <w:sz w:val="44"/>
          <w:szCs w:val="44"/>
        </w:rPr>
        <w:t>ssa</w:t>
      </w:r>
      <w:proofErr w:type="spellEnd"/>
      <w:r w:rsidR="00D123EA" w:rsidRPr="00D123EA">
        <w:rPr>
          <w:rFonts w:asciiTheme="minorHAnsi" w:hAnsiTheme="minorHAnsi"/>
          <w:b/>
          <w:sz w:val="44"/>
          <w:szCs w:val="44"/>
        </w:rPr>
        <w:t xml:space="preserve"> Gabriella MARTINA</w:t>
      </w:r>
      <w:r w:rsidR="00D123EA">
        <w:rPr>
          <w:rFonts w:asciiTheme="minorHAnsi" w:hAnsiTheme="minorHAnsi"/>
          <w:sz w:val="44"/>
          <w:szCs w:val="44"/>
        </w:rPr>
        <w:t xml:space="preserve"> </w:t>
      </w:r>
      <w:r w:rsidR="00480C3D" w:rsidRPr="00046607">
        <w:rPr>
          <w:rFonts w:asciiTheme="minorHAnsi" w:hAnsiTheme="minorHAnsi"/>
          <w:sz w:val="44"/>
          <w:szCs w:val="44"/>
        </w:rPr>
        <w:t>e dalle ore 16,30 alle ore 21,3</w:t>
      </w:r>
      <w:r w:rsidR="0052729B" w:rsidRPr="00046607">
        <w:rPr>
          <w:rFonts w:asciiTheme="minorHAnsi" w:hAnsiTheme="minorHAnsi"/>
          <w:sz w:val="44"/>
          <w:szCs w:val="44"/>
        </w:rPr>
        <w:t>0</w:t>
      </w:r>
      <w:r w:rsidR="00480C3D" w:rsidRPr="00046607">
        <w:rPr>
          <w:rFonts w:asciiTheme="minorHAnsi" w:hAnsiTheme="minorHAnsi"/>
          <w:sz w:val="44"/>
          <w:szCs w:val="44"/>
        </w:rPr>
        <w:t xml:space="preserve"> </w:t>
      </w:r>
      <w:r w:rsidR="00D123EA">
        <w:rPr>
          <w:rFonts w:asciiTheme="minorHAnsi" w:hAnsiTheme="minorHAnsi"/>
          <w:sz w:val="44"/>
          <w:szCs w:val="44"/>
        </w:rPr>
        <w:t xml:space="preserve">dal </w:t>
      </w:r>
      <w:r w:rsidR="00D123EA" w:rsidRPr="00D123EA">
        <w:rPr>
          <w:rFonts w:asciiTheme="minorHAnsi" w:hAnsiTheme="minorHAnsi"/>
          <w:b/>
          <w:sz w:val="44"/>
          <w:szCs w:val="44"/>
        </w:rPr>
        <w:t>dott. Giacomo TAURO</w:t>
      </w:r>
      <w:r w:rsidR="00D123EA">
        <w:rPr>
          <w:rFonts w:asciiTheme="minorHAnsi" w:hAnsiTheme="minorHAnsi"/>
          <w:sz w:val="44"/>
          <w:szCs w:val="44"/>
        </w:rPr>
        <w:t xml:space="preserve"> </w:t>
      </w:r>
      <w:r w:rsidR="00480C3D" w:rsidRPr="00046607">
        <w:rPr>
          <w:rFonts w:asciiTheme="minorHAnsi" w:hAnsiTheme="minorHAnsi"/>
          <w:sz w:val="44"/>
          <w:szCs w:val="44"/>
        </w:rPr>
        <w:t xml:space="preserve">presso </w:t>
      </w:r>
      <w:r w:rsidR="00480C3D" w:rsidRPr="00046607">
        <w:rPr>
          <w:rFonts w:asciiTheme="minorHAnsi" w:hAnsiTheme="minorHAnsi"/>
          <w:b/>
          <w:sz w:val="44"/>
          <w:szCs w:val="44"/>
          <w:u w:val="single"/>
        </w:rPr>
        <w:t>l’Ufficio Elettorale Comunale a Fasano</w:t>
      </w:r>
      <w:r w:rsidR="00D123EA">
        <w:rPr>
          <w:rFonts w:asciiTheme="minorHAnsi" w:hAnsiTheme="minorHAnsi"/>
          <w:b/>
          <w:sz w:val="44"/>
          <w:szCs w:val="44"/>
          <w:u w:val="single"/>
        </w:rPr>
        <w:t xml:space="preserve">, </w:t>
      </w:r>
      <w:r w:rsidR="00D2157F">
        <w:rPr>
          <w:rFonts w:asciiTheme="minorHAnsi" w:hAnsiTheme="minorHAnsi"/>
          <w:sz w:val="44"/>
          <w:szCs w:val="44"/>
        </w:rPr>
        <w:t xml:space="preserve">dalle ore 9,00 alle ore 13,00 </w:t>
      </w:r>
      <w:r w:rsidR="00D123EA">
        <w:rPr>
          <w:rFonts w:asciiTheme="minorHAnsi" w:hAnsiTheme="minorHAnsi"/>
          <w:sz w:val="44"/>
          <w:szCs w:val="44"/>
        </w:rPr>
        <w:t xml:space="preserve">e </w:t>
      </w:r>
      <w:r w:rsidR="00D123EA">
        <w:rPr>
          <w:rFonts w:asciiTheme="minorHAnsi" w:hAnsiTheme="minorHAnsi"/>
          <w:sz w:val="44"/>
          <w:szCs w:val="44"/>
        </w:rPr>
        <w:t xml:space="preserve">dalle ore 16,30 alle ore 21,30 </w:t>
      </w:r>
      <w:r w:rsidR="00480C3D" w:rsidRPr="00046607">
        <w:rPr>
          <w:rFonts w:asciiTheme="minorHAnsi" w:hAnsiTheme="minorHAnsi"/>
          <w:sz w:val="44"/>
          <w:szCs w:val="44"/>
        </w:rPr>
        <w:t xml:space="preserve">dal </w:t>
      </w:r>
      <w:r w:rsidR="00480C3D" w:rsidRPr="00046607">
        <w:rPr>
          <w:rFonts w:asciiTheme="minorHAnsi" w:hAnsiTheme="minorHAnsi"/>
          <w:b/>
          <w:sz w:val="44"/>
          <w:szCs w:val="44"/>
        </w:rPr>
        <w:t xml:space="preserve">dott. </w:t>
      </w:r>
      <w:r w:rsidR="008A4721">
        <w:rPr>
          <w:rFonts w:asciiTheme="minorHAnsi" w:hAnsiTheme="minorHAnsi"/>
          <w:b/>
          <w:sz w:val="44"/>
          <w:szCs w:val="44"/>
        </w:rPr>
        <w:t xml:space="preserve">Pasquale </w:t>
      </w:r>
      <w:r w:rsidR="00480C3D" w:rsidRPr="00046607">
        <w:rPr>
          <w:rFonts w:asciiTheme="minorHAnsi" w:hAnsiTheme="minorHAnsi"/>
          <w:b/>
          <w:sz w:val="44"/>
          <w:szCs w:val="44"/>
        </w:rPr>
        <w:t xml:space="preserve">PEDOTE </w:t>
      </w:r>
      <w:r w:rsidR="00480C3D" w:rsidRPr="00046607">
        <w:rPr>
          <w:rFonts w:asciiTheme="minorHAnsi" w:hAnsiTheme="minorHAnsi"/>
          <w:sz w:val="44"/>
          <w:szCs w:val="44"/>
        </w:rPr>
        <w:t xml:space="preserve">presso </w:t>
      </w:r>
      <w:r w:rsidR="00C252DA">
        <w:rPr>
          <w:rFonts w:asciiTheme="minorHAnsi" w:hAnsiTheme="minorHAnsi"/>
          <w:sz w:val="44"/>
          <w:szCs w:val="44"/>
        </w:rPr>
        <w:t xml:space="preserve">la </w:t>
      </w:r>
      <w:r w:rsidR="00480C3D" w:rsidRPr="00046607">
        <w:rPr>
          <w:rFonts w:asciiTheme="minorHAnsi" w:hAnsiTheme="minorHAnsi"/>
          <w:b/>
          <w:sz w:val="44"/>
          <w:szCs w:val="44"/>
          <w:u w:val="single"/>
        </w:rPr>
        <w:t>Delegazione di Pezze di Greco.</w:t>
      </w:r>
      <w:r w:rsidR="00480C3D" w:rsidRPr="00046607">
        <w:rPr>
          <w:rFonts w:asciiTheme="minorHAnsi" w:hAnsiTheme="minorHAnsi"/>
          <w:sz w:val="44"/>
          <w:szCs w:val="44"/>
        </w:rPr>
        <w:t xml:space="preserve"> </w:t>
      </w:r>
    </w:p>
    <w:sectPr w:rsidR="00480C3D" w:rsidRPr="00046607" w:rsidSect="00FA5FB8">
      <w:pgSz w:w="16839" w:h="23814" w:code="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24C0"/>
    <w:rsid w:val="00046607"/>
    <w:rsid w:val="00090D5D"/>
    <w:rsid w:val="001124C0"/>
    <w:rsid w:val="00185989"/>
    <w:rsid w:val="002D69FA"/>
    <w:rsid w:val="00334C77"/>
    <w:rsid w:val="003778BB"/>
    <w:rsid w:val="003842F9"/>
    <w:rsid w:val="003F750E"/>
    <w:rsid w:val="00480C3D"/>
    <w:rsid w:val="005065AC"/>
    <w:rsid w:val="0052729B"/>
    <w:rsid w:val="007665D4"/>
    <w:rsid w:val="007A7DF7"/>
    <w:rsid w:val="00805165"/>
    <w:rsid w:val="008A4721"/>
    <w:rsid w:val="0099620A"/>
    <w:rsid w:val="00B04098"/>
    <w:rsid w:val="00C03DBC"/>
    <w:rsid w:val="00C252DA"/>
    <w:rsid w:val="00D123EA"/>
    <w:rsid w:val="00D2157F"/>
    <w:rsid w:val="00D9799D"/>
    <w:rsid w:val="00FA5FB8"/>
    <w:rsid w:val="00FC1C4E"/>
    <w:rsid w:val="00FE6A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5629C"/>
  <w15:docId w15:val="{B9803F41-271B-4A35-825E-7CA1B2E3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7A7DF7"/>
    <w:rPr>
      <w:b/>
      <w:bCs/>
    </w:rPr>
  </w:style>
  <w:style w:type="paragraph" w:styleId="NormaleWeb">
    <w:name w:val="Normal (Web)"/>
    <w:basedOn w:val="Normale"/>
    <w:uiPriority w:val="99"/>
    <w:unhideWhenUsed/>
    <w:rsid w:val="003778B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3778BB"/>
    <w:rPr>
      <w:i/>
      <w:iCs/>
    </w:rPr>
  </w:style>
  <w:style w:type="character" w:styleId="Collegamentoipertestuale">
    <w:name w:val="Hyperlink"/>
    <w:basedOn w:val="Carpredefinitoparagrafo"/>
    <w:uiPriority w:val="99"/>
    <w:semiHidden/>
    <w:unhideWhenUsed/>
    <w:rsid w:val="003778BB"/>
    <w:rPr>
      <w:color w:val="0000FF"/>
      <w:u w:val="single"/>
    </w:rPr>
  </w:style>
  <w:style w:type="paragraph" w:styleId="Testofumetto">
    <w:name w:val="Balloon Text"/>
    <w:basedOn w:val="Normale"/>
    <w:link w:val="TestofumettoCarattere"/>
    <w:uiPriority w:val="99"/>
    <w:semiHidden/>
    <w:unhideWhenUsed/>
    <w:rsid w:val="00480C3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80C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23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282</Words>
  <Characters>1608</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annaelisa vinci</dc:creator>
  <cp:lastModifiedBy>annaelisa vinci</cp:lastModifiedBy>
  <cp:revision>16</cp:revision>
  <cp:lastPrinted>2021-10-02T16:04:00Z</cp:lastPrinted>
  <dcterms:created xsi:type="dcterms:W3CDTF">2021-10-02T10:30:00Z</dcterms:created>
  <dcterms:modified xsi:type="dcterms:W3CDTF">2022-05-30T13:33:00Z</dcterms:modified>
</cp:coreProperties>
</file>